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F971A" w14:textId="564C090D" w:rsidR="002D670C" w:rsidRPr="00A66E93" w:rsidRDefault="002D670C" w:rsidP="0053488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548B3" w14:paraId="5E689F9F" w14:textId="77777777" w:rsidTr="0084719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7B497" w14:textId="77777777" w:rsidR="006548B3" w:rsidRPr="005B03DE" w:rsidRDefault="006548B3" w:rsidP="0084719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A17CEE2" w14:textId="77777777" w:rsidR="006548B3" w:rsidRPr="005B03DE" w:rsidRDefault="009701C7" w:rsidP="0084719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A60C284FBD0B4D24A79863AD0E768B47"/>
                </w:placeholder>
              </w:sdtPr>
              <w:sdtEndPr/>
              <w:sdtContent>
                <w:r w:rsidR="006548B3" w:rsidRPr="00BC3A8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6548B3" w:rsidRPr="00BC3A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A60C284FBD0B4D24A79863AD0E768B4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A60C284FBD0B4D24A79863AD0E768B47"/>
                    </w:placeholder>
                  </w:sdtPr>
                  <w:sdtEndPr/>
                  <w:sdtContent>
                    <w:r w:rsidR="006548B3" w:rsidRPr="00BC3A8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548B3" w:rsidRPr="00BC3A8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6548B3" w:rsidRPr="00BC3A8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EC089B3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B6F8A4A" w14:textId="77777777" w:rsidR="006548B3" w:rsidRPr="005B03DE" w:rsidRDefault="006548B3" w:rsidP="006548B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3119393C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5927B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C150CC" w14:textId="77777777" w:rsidR="006548B3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A459354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31C29A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03538E" w14:textId="77777777" w:rsidR="006548B3" w:rsidRPr="005B03DE" w:rsidRDefault="006548B3" w:rsidP="006548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4A93E9C" w14:textId="77777777" w:rsidR="006548B3" w:rsidRPr="005B03DE" w:rsidRDefault="006548B3" w:rsidP="006548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BD3C036" w14:textId="77777777" w:rsidR="006548B3" w:rsidRPr="00BC3A85" w:rsidRDefault="006548B3" w:rsidP="006548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3A8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38CC36D101FD4439B6A24A03A3C80E29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C3A8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43F9656E3E242D3B418620AA8EF8F7A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743F9656E3E242D3B418620AA8EF8F7A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743F9656E3E242D3B418620AA8EF8F7A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A1ADE695AF5B401F8FC6161690B7C530"/>
          </w:placeholder>
        </w:sdtPr>
        <w:sdtEndPr/>
        <w:sdtContent>
          <w:proofErr w:type="spellStart"/>
          <w:r w:rsidRPr="00BC3A8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A1DCB67468349D08668CA8F69D53C09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C3A8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581B3C8" w14:textId="77777777" w:rsidR="006548B3" w:rsidRPr="00BC3A85" w:rsidRDefault="006548B3" w:rsidP="006548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C3A8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2BDAC32B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E155A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05D12C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3656A9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548B3" w14:paraId="702DC40D" w14:textId="77777777" w:rsidTr="00847190">
        <w:trPr>
          <w:trHeight w:val="1876"/>
        </w:trPr>
        <w:tc>
          <w:tcPr>
            <w:tcW w:w="1339" w:type="dxa"/>
            <w:shd w:val="clear" w:color="auto" w:fill="auto"/>
          </w:tcPr>
          <w:p w14:paraId="1BA75B6D" w14:textId="77777777" w:rsidR="006548B3" w:rsidRPr="005B03DE" w:rsidRDefault="006548B3" w:rsidP="0084719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E6B29C1" w14:textId="033EABF0" w:rsidR="006548B3" w:rsidRPr="005B03DE" w:rsidRDefault="009701C7" w:rsidP="0084719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B264E711B80459BB6152ED8455CEC4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577017710"/>
                    <w:placeholder>
                      <w:docPart w:val="1E846AED704340F2A43E6F90F2BF5FEF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-1335986895"/>
                        <w:placeholder>
                          <w:docPart w:val="BB7BBDB40D75463FB5AACA5142F0542E"/>
                        </w:placeholder>
                      </w:sdtPr>
                      <w:sdtEndPr/>
                      <w:sdtContent>
                        <w:r w:rsidR="006548B3" w:rsidRPr="00A66E9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Javaslat tulajdonosi döntés meghozatalára </w:t>
                        </w:r>
                        <w:r w:rsidR="006548B3" w:rsidRPr="002731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Budapest Főváros VII. kerület Erzsébetváros Önkormányzata tulajdonában álló</w:t>
                        </w:r>
                        <w:r w:rsidR="006548B3" w:rsidRPr="003A672E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548B3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34495/0/</w:t>
                        </w:r>
                        <w:proofErr w:type="gramStart"/>
                        <w:r w:rsidR="006548B3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A</w:t>
                        </w:r>
                        <w:proofErr w:type="gramEnd"/>
                        <w:r w:rsidR="006548B3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/9 helyrajzi számon nyilvántartott, természetben az 1074 Budapest, Dohány utca 26. földszint. ajtó: Ü-3. szám alatt lévő </w:t>
                        </w:r>
                        <w:r w:rsidR="006548B3" w:rsidRPr="00A66E9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nem lakás céljára szolgáló helyiség tevékenységi kör módosítása tárgyában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26C71924" w14:textId="77777777" w:rsidR="006548B3" w:rsidRPr="005B03DE" w:rsidRDefault="006548B3" w:rsidP="006548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F1C3BA4" w14:textId="77777777" w:rsidR="006548B3" w:rsidRPr="005B03DE" w:rsidRDefault="006548B3" w:rsidP="006548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28D9F2" w14:textId="77777777" w:rsidR="006548B3" w:rsidRPr="005B03DE" w:rsidRDefault="006548B3" w:rsidP="006548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3DEACF" w14:textId="77777777" w:rsidR="006548B3" w:rsidRPr="005B03DE" w:rsidRDefault="006548B3" w:rsidP="006548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5F57F" w14:textId="77777777" w:rsidR="006548B3" w:rsidRPr="005B03DE" w:rsidRDefault="006548B3" w:rsidP="006548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EDE94F71F41B4CC6BFF533EAB480841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387CB00" w14:textId="77777777" w:rsidR="006548B3" w:rsidRPr="005B03DE" w:rsidRDefault="006548B3" w:rsidP="006548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EDE94F71F41B4CC6BFF533EAB480841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2B838BE1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99F826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1B999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1C9FCB8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F10C63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75213B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88CA85" w14:textId="77777777" w:rsidR="006548B3" w:rsidRPr="00BC3A85" w:rsidRDefault="006548B3" w:rsidP="006548B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C3A85">
        <w:rPr>
          <w:rFonts w:ascii="Times New Roman" w:hAnsi="Times New Roman"/>
          <w:sz w:val="24"/>
          <w:szCs w:val="24"/>
        </w:rPr>
        <w:t>dr.</w:t>
      </w:r>
      <w:proofErr w:type="gramEnd"/>
      <w:r w:rsidRPr="00BC3A85">
        <w:rPr>
          <w:rFonts w:ascii="Times New Roman" w:hAnsi="Times New Roman"/>
          <w:sz w:val="24"/>
          <w:szCs w:val="24"/>
        </w:rPr>
        <w:t xml:space="preserve"> Nagy Erika</w:t>
      </w:r>
    </w:p>
    <w:p w14:paraId="28CE3459" w14:textId="77777777" w:rsidR="006548B3" w:rsidRPr="00BC3A85" w:rsidRDefault="006548B3" w:rsidP="006548B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C3A85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9BB009E" w14:textId="77777777" w:rsidR="006548B3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A5E9F6" w14:textId="70C5D68C" w:rsidR="006548B3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0D3B8B" w14:textId="77777777" w:rsidR="006548B3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B1E750" w14:textId="77777777" w:rsidR="006548B3" w:rsidRPr="005B03DE" w:rsidRDefault="006548B3" w:rsidP="006548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03BB29" w14:textId="77777777" w:rsidR="006548B3" w:rsidRPr="00BC3A85" w:rsidRDefault="006548B3" w:rsidP="006548B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C3A8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7999AFD20954EB180155F8FA5A03926"/>
          </w:placeholder>
        </w:sdtPr>
        <w:sdtEndPr/>
        <w:sdtContent>
          <w:r w:rsidRPr="00BC3A8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BC3A85">
        <w:rPr>
          <w:rFonts w:ascii="Times New Roman" w:hAnsi="Times New Roman"/>
          <w:b/>
          <w:bCs/>
          <w:sz w:val="24"/>
          <w:szCs w:val="24"/>
        </w:rPr>
        <w:t>.</w:t>
      </w:r>
    </w:p>
    <w:p w14:paraId="2E2FEF3C" w14:textId="77777777" w:rsidR="006548B3" w:rsidRPr="00BC3A85" w:rsidRDefault="006548B3" w:rsidP="006548B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C3A8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C3A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3A8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C3A85">
        <w:rPr>
          <w:rFonts w:ascii="Times New Roman" w:hAnsi="Times New Roman"/>
          <w:b/>
          <w:bCs/>
          <w:sz w:val="24"/>
          <w:szCs w:val="24"/>
        </w:rPr>
        <w:t>egyszerű</w:t>
      </w:r>
      <w:r w:rsidRPr="00BC3A8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AA69E5A" w14:textId="77777777" w:rsidR="002D670C" w:rsidRPr="00A66E93" w:rsidRDefault="002D670C" w:rsidP="0053488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3D6FF4" w14:textId="64309FF8" w:rsidR="00811A20" w:rsidRPr="00A66E93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66E93">
        <w:rPr>
          <w:rFonts w:ascii="Times New Roman" w:hAnsi="Times New Roman"/>
          <w:b/>
          <w:bCs/>
          <w:sz w:val="24"/>
          <w:szCs w:val="24"/>
        </w:rPr>
        <w:t>Bizottság</w:t>
      </w:r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8FCAF2A" w14:textId="77777777" w:rsidR="00811A20" w:rsidRPr="00A66E93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126C17B" w14:textId="77777777" w:rsidR="00875DB9" w:rsidRPr="00A66E93" w:rsidRDefault="00875DB9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A53E0F8" w14:textId="04FFD6B7" w:rsidR="00875DB9" w:rsidRPr="00A66E93" w:rsidRDefault="00875DB9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1122F2" w:rsidRPr="00A66E93">
        <w:rPr>
          <w:rFonts w:ascii="Times New Roman" w:hAnsi="Times New Roman"/>
          <w:sz w:val="24"/>
          <w:szCs w:val="24"/>
        </w:rPr>
        <w:t xml:space="preserve">tulajdoni lapon </w:t>
      </w:r>
      <w:r w:rsidR="001122F2" w:rsidRPr="00A66E93">
        <w:rPr>
          <w:rFonts w:ascii="Times New Roman" w:hAnsi="Times New Roman"/>
          <w:bCs/>
          <w:sz w:val="24"/>
          <w:szCs w:val="24"/>
        </w:rPr>
        <w:t xml:space="preserve">(1. </w:t>
      </w:r>
      <w:r w:rsidR="006548B3">
        <w:rPr>
          <w:rFonts w:ascii="Times New Roman" w:hAnsi="Times New Roman"/>
          <w:bCs/>
          <w:sz w:val="24"/>
          <w:szCs w:val="24"/>
        </w:rPr>
        <w:t xml:space="preserve">sz. </w:t>
      </w:r>
      <w:r w:rsidR="001122F2" w:rsidRPr="00A66E93">
        <w:rPr>
          <w:rFonts w:ascii="Times New Roman" w:hAnsi="Times New Roman"/>
          <w:bCs/>
          <w:sz w:val="24"/>
          <w:szCs w:val="24"/>
        </w:rPr>
        <w:t>melléklet)</w:t>
      </w:r>
      <w:r w:rsidR="001122F2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137941" w:rsidRPr="00A66E93">
        <w:rPr>
          <w:rFonts w:ascii="Times New Roman" w:hAnsi="Times New Roman"/>
          <w:b/>
          <w:sz w:val="24"/>
          <w:szCs w:val="24"/>
        </w:rPr>
        <w:t>34</w:t>
      </w:r>
      <w:r w:rsidR="00E04AFE">
        <w:rPr>
          <w:rFonts w:ascii="Times New Roman" w:hAnsi="Times New Roman"/>
          <w:b/>
          <w:sz w:val="24"/>
          <w:szCs w:val="24"/>
        </w:rPr>
        <w:t>495/0/A/9</w:t>
      </w:r>
      <w:r w:rsidR="005F3199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A66E93">
        <w:rPr>
          <w:rFonts w:ascii="Times New Roman" w:hAnsi="Times New Roman"/>
          <w:b/>
          <w:sz w:val="24"/>
          <w:szCs w:val="24"/>
        </w:rPr>
        <w:t>107</w:t>
      </w:r>
      <w:r w:rsidR="00E04AFE">
        <w:rPr>
          <w:rFonts w:ascii="Times New Roman" w:hAnsi="Times New Roman"/>
          <w:b/>
          <w:sz w:val="24"/>
          <w:szCs w:val="24"/>
        </w:rPr>
        <w:t>4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A66E93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A66E93">
        <w:rPr>
          <w:rFonts w:ascii="Times New Roman" w:hAnsi="Times New Roman"/>
          <w:b/>
          <w:sz w:val="24"/>
          <w:szCs w:val="24"/>
        </w:rPr>
        <w:t xml:space="preserve"> VII. kerület </w:t>
      </w:r>
      <w:r w:rsidR="00E04AFE">
        <w:rPr>
          <w:rFonts w:ascii="Times New Roman" w:hAnsi="Times New Roman"/>
          <w:b/>
          <w:sz w:val="24"/>
          <w:szCs w:val="24"/>
        </w:rPr>
        <w:t>Dohány</w:t>
      </w:r>
      <w:r w:rsidR="005F3199" w:rsidRPr="00A66E93">
        <w:rPr>
          <w:rFonts w:ascii="Times New Roman" w:hAnsi="Times New Roman"/>
          <w:b/>
          <w:sz w:val="24"/>
          <w:szCs w:val="24"/>
        </w:rPr>
        <w:t xml:space="preserve"> utca </w:t>
      </w:r>
      <w:r w:rsidR="00E04AFE">
        <w:rPr>
          <w:rFonts w:ascii="Times New Roman" w:hAnsi="Times New Roman"/>
          <w:b/>
          <w:sz w:val="24"/>
          <w:szCs w:val="24"/>
        </w:rPr>
        <w:t>26</w:t>
      </w:r>
      <w:r w:rsidRPr="00A66E93">
        <w:rPr>
          <w:rFonts w:ascii="Times New Roman" w:hAnsi="Times New Roman"/>
          <w:b/>
          <w:sz w:val="24"/>
          <w:szCs w:val="24"/>
        </w:rPr>
        <w:t xml:space="preserve">. </w:t>
      </w:r>
      <w:r w:rsidR="00976260" w:rsidRPr="000626BC">
        <w:rPr>
          <w:rFonts w:ascii="Times New Roman" w:eastAsia="Calibri" w:hAnsi="Times New Roman"/>
          <w:b/>
          <w:bCs/>
          <w:sz w:val="24"/>
          <w:szCs w:val="24"/>
        </w:rPr>
        <w:t>földszint. ajtó: Ü-3.</w:t>
      </w:r>
      <w:r w:rsidR="00976260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szám alatti nem lakás céljára szolgáló helyiség bérlője 202</w:t>
      </w:r>
      <w:r w:rsidR="00B21031" w:rsidRPr="00A66E93">
        <w:rPr>
          <w:rFonts w:ascii="Times New Roman" w:hAnsi="Times New Roman"/>
          <w:sz w:val="24"/>
          <w:szCs w:val="24"/>
        </w:rPr>
        <w:t>4</w:t>
      </w:r>
      <w:r w:rsidRPr="00A66E93">
        <w:rPr>
          <w:rFonts w:ascii="Times New Roman" w:hAnsi="Times New Roman"/>
          <w:sz w:val="24"/>
          <w:szCs w:val="24"/>
        </w:rPr>
        <w:t xml:space="preserve">. </w:t>
      </w:r>
      <w:r w:rsidR="000626BC">
        <w:rPr>
          <w:rFonts w:ascii="Times New Roman" w:hAnsi="Times New Roman"/>
          <w:sz w:val="24"/>
          <w:szCs w:val="24"/>
        </w:rPr>
        <w:t>augusztus</w:t>
      </w:r>
      <w:r w:rsidR="005F3199" w:rsidRPr="00A66E93">
        <w:rPr>
          <w:rFonts w:ascii="Times New Roman" w:hAnsi="Times New Roman"/>
          <w:sz w:val="24"/>
          <w:szCs w:val="24"/>
        </w:rPr>
        <w:t xml:space="preserve"> </w:t>
      </w:r>
      <w:r w:rsidR="000626BC">
        <w:rPr>
          <w:rFonts w:ascii="Times New Roman" w:hAnsi="Times New Roman"/>
          <w:sz w:val="24"/>
          <w:szCs w:val="24"/>
        </w:rPr>
        <w:t>30</w:t>
      </w:r>
      <w:r w:rsidRPr="00A66E93">
        <w:rPr>
          <w:rFonts w:ascii="Times New Roman" w:hAnsi="Times New Roman"/>
          <w:sz w:val="24"/>
          <w:szCs w:val="24"/>
        </w:rPr>
        <w:t xml:space="preserve">. napján kérelmet nyújtott </w:t>
      </w:r>
      <w:r w:rsidR="00BA788A" w:rsidRPr="00A66E93">
        <w:rPr>
          <w:rFonts w:ascii="Times New Roman" w:hAnsi="Times New Roman"/>
          <w:sz w:val="24"/>
          <w:szCs w:val="24"/>
        </w:rPr>
        <w:t xml:space="preserve">be </w:t>
      </w:r>
      <w:r w:rsidRPr="00A66E93">
        <w:rPr>
          <w:rFonts w:ascii="Times New Roman" w:hAnsi="Times New Roman"/>
          <w:bCs/>
          <w:sz w:val="24"/>
          <w:szCs w:val="24"/>
        </w:rPr>
        <w:t xml:space="preserve">tevékenységi kör </w:t>
      </w:r>
      <w:bookmarkStart w:id="0" w:name="_GoBack"/>
      <w:bookmarkEnd w:id="0"/>
      <w:r w:rsidR="005D0888" w:rsidRPr="00B02E02">
        <w:rPr>
          <w:rFonts w:ascii="Times New Roman" w:hAnsi="Times New Roman"/>
          <w:bCs/>
          <w:sz w:val="24"/>
          <w:szCs w:val="24"/>
        </w:rPr>
        <w:t>módosítása</w:t>
      </w:r>
      <w:r w:rsidRPr="00A66E93">
        <w:rPr>
          <w:rFonts w:ascii="Times New Roman" w:hAnsi="Times New Roman"/>
          <w:bCs/>
          <w:sz w:val="24"/>
          <w:szCs w:val="24"/>
        </w:rPr>
        <w:t xml:space="preserve"> t</w:t>
      </w:r>
      <w:r w:rsidRPr="00A66E93">
        <w:rPr>
          <w:rFonts w:ascii="Times New Roman" w:hAnsi="Times New Roman"/>
          <w:sz w:val="24"/>
          <w:szCs w:val="24"/>
        </w:rPr>
        <w:t xml:space="preserve">árgyában. (2.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 xml:space="preserve">melléklet). </w:t>
      </w:r>
    </w:p>
    <w:p w14:paraId="22F9666E" w14:textId="77777777" w:rsidR="0037071E" w:rsidRPr="00A66E93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F8F9153" w14:textId="7173E8E2" w:rsidR="00900B42" w:rsidRPr="00A66E93" w:rsidRDefault="00900B42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</w:t>
      </w:r>
      <w:r w:rsidR="00253F32" w:rsidRPr="00A66E93">
        <w:rPr>
          <w:rFonts w:ascii="Times New Roman" w:hAnsi="Times New Roman"/>
          <w:sz w:val="24"/>
          <w:szCs w:val="24"/>
          <w:u w:val="single"/>
        </w:rPr>
        <w:t>:</w:t>
      </w:r>
    </w:p>
    <w:p w14:paraId="10B4341B" w14:textId="3F6C0C78" w:rsidR="00F0669E" w:rsidRPr="00A66E93" w:rsidRDefault="00F0669E" w:rsidP="00F0669E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Cím:</w:t>
      </w:r>
      <w:r w:rsidRPr="00A66E93">
        <w:rPr>
          <w:rFonts w:ascii="Times New Roman" w:hAnsi="Times New Roman"/>
          <w:b/>
          <w:sz w:val="24"/>
          <w:szCs w:val="24"/>
        </w:rPr>
        <w:t xml:space="preserve">                                       107</w:t>
      </w:r>
      <w:r w:rsidR="00E04AFE">
        <w:rPr>
          <w:rFonts w:ascii="Times New Roman" w:hAnsi="Times New Roman"/>
          <w:b/>
          <w:sz w:val="24"/>
          <w:szCs w:val="24"/>
        </w:rPr>
        <w:t>4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A66E93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A66E93">
        <w:rPr>
          <w:rFonts w:ascii="Times New Roman" w:hAnsi="Times New Roman"/>
          <w:b/>
          <w:sz w:val="24"/>
          <w:szCs w:val="24"/>
        </w:rPr>
        <w:t xml:space="preserve"> VII. kerület </w:t>
      </w:r>
      <w:r w:rsidR="00E04AFE">
        <w:rPr>
          <w:rFonts w:ascii="Times New Roman" w:hAnsi="Times New Roman"/>
          <w:b/>
          <w:sz w:val="24"/>
          <w:szCs w:val="24"/>
        </w:rPr>
        <w:t xml:space="preserve">Dohány </w:t>
      </w:r>
      <w:r w:rsidRPr="00A66E93">
        <w:rPr>
          <w:rFonts w:ascii="Times New Roman" w:hAnsi="Times New Roman"/>
          <w:b/>
          <w:sz w:val="24"/>
          <w:szCs w:val="24"/>
        </w:rPr>
        <w:t xml:space="preserve">utca </w:t>
      </w:r>
      <w:r w:rsidR="00E04AFE">
        <w:rPr>
          <w:rFonts w:ascii="Times New Roman" w:hAnsi="Times New Roman"/>
          <w:b/>
          <w:sz w:val="24"/>
          <w:szCs w:val="24"/>
        </w:rPr>
        <w:t>26</w:t>
      </w:r>
      <w:r w:rsidRPr="00A66E93">
        <w:rPr>
          <w:rFonts w:ascii="Times New Roman" w:hAnsi="Times New Roman"/>
          <w:b/>
          <w:sz w:val="24"/>
          <w:szCs w:val="24"/>
        </w:rPr>
        <w:t>.</w:t>
      </w:r>
      <w:r w:rsidR="000626BC">
        <w:rPr>
          <w:rFonts w:ascii="Times New Roman" w:hAnsi="Times New Roman"/>
          <w:b/>
          <w:sz w:val="24"/>
          <w:szCs w:val="24"/>
        </w:rPr>
        <w:t xml:space="preserve"> </w:t>
      </w:r>
      <w:r w:rsidR="000626BC" w:rsidRPr="000626BC">
        <w:rPr>
          <w:rFonts w:ascii="Times New Roman" w:eastAsia="Calibri" w:hAnsi="Times New Roman"/>
          <w:b/>
          <w:bCs/>
          <w:sz w:val="24"/>
          <w:szCs w:val="24"/>
        </w:rPr>
        <w:t>földszint. ajtó: Ü-3.</w:t>
      </w:r>
    </w:p>
    <w:p w14:paraId="6C3F96FE" w14:textId="6A10BD41" w:rsidR="00F0669E" w:rsidRPr="00A66E93" w:rsidRDefault="00F0669E" w:rsidP="00F0669E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Helyrajzi szám:</w:t>
      </w:r>
      <w:r w:rsidRPr="00A66E93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04AFE" w:rsidRPr="00A66E93">
        <w:rPr>
          <w:rFonts w:ascii="Times New Roman" w:hAnsi="Times New Roman"/>
          <w:b/>
          <w:sz w:val="24"/>
          <w:szCs w:val="24"/>
        </w:rPr>
        <w:t>34</w:t>
      </w:r>
      <w:r w:rsidR="00E04AFE">
        <w:rPr>
          <w:rFonts w:ascii="Times New Roman" w:hAnsi="Times New Roman"/>
          <w:b/>
          <w:sz w:val="24"/>
          <w:szCs w:val="24"/>
        </w:rPr>
        <w:t>495/0/</w:t>
      </w:r>
      <w:proofErr w:type="gramStart"/>
      <w:r w:rsidR="00E04AFE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E04AFE">
        <w:rPr>
          <w:rFonts w:ascii="Times New Roman" w:hAnsi="Times New Roman"/>
          <w:b/>
          <w:sz w:val="24"/>
          <w:szCs w:val="24"/>
        </w:rPr>
        <w:t>/9</w:t>
      </w:r>
    </w:p>
    <w:p w14:paraId="5E908E66" w14:textId="77777777" w:rsidR="00F0669E" w:rsidRPr="00A66E93" w:rsidRDefault="00F0669E" w:rsidP="00F0669E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6AB3D045" w14:textId="12B445E4" w:rsidR="00F0669E" w:rsidRPr="00A66E93" w:rsidRDefault="00F0669E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tulajdoni hányada: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r w:rsidR="00E04AFE">
        <w:rPr>
          <w:rFonts w:ascii="Times New Roman" w:hAnsi="Times New Roman"/>
          <w:b/>
          <w:sz w:val="24"/>
          <w:szCs w:val="24"/>
        </w:rPr>
        <w:t>33,63</w:t>
      </w:r>
      <w:r w:rsidRPr="00A66E93">
        <w:rPr>
          <w:rFonts w:ascii="Times New Roman" w:hAnsi="Times New Roman"/>
          <w:b/>
          <w:sz w:val="24"/>
          <w:szCs w:val="24"/>
        </w:rPr>
        <w:t xml:space="preserve"> %</w:t>
      </w:r>
    </w:p>
    <w:p w14:paraId="0F49D284" w14:textId="77777777" w:rsidR="00F0669E" w:rsidRPr="00A66E93" w:rsidRDefault="00F0669E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1E1DD790" w14:textId="77777777" w:rsidR="00F0669E" w:rsidRPr="00A66E93" w:rsidRDefault="00F0669E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tulajdoni hányada: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b/>
          <w:sz w:val="24"/>
          <w:szCs w:val="24"/>
        </w:rPr>
        <w:t>100 %</w:t>
      </w:r>
    </w:p>
    <w:p w14:paraId="79E37F55" w14:textId="58CE9D97" w:rsidR="00F0669E" w:rsidRPr="00A66E93" w:rsidRDefault="00F0669E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Bérlő neve: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proofErr w:type="spellStart"/>
      <w:r w:rsidR="00E04AFE">
        <w:rPr>
          <w:rFonts w:ascii="Times New Roman" w:hAnsi="Times New Roman"/>
          <w:b/>
          <w:sz w:val="24"/>
          <w:szCs w:val="24"/>
        </w:rPr>
        <w:t>Half</w:t>
      </w:r>
      <w:proofErr w:type="spellEnd"/>
      <w:r w:rsidR="00E04AFE">
        <w:rPr>
          <w:rFonts w:ascii="Times New Roman" w:hAnsi="Times New Roman"/>
          <w:b/>
          <w:sz w:val="24"/>
          <w:szCs w:val="24"/>
        </w:rPr>
        <w:t xml:space="preserve"> Moon </w:t>
      </w:r>
      <w:proofErr w:type="spellStart"/>
      <w:r w:rsidR="00E04AFE">
        <w:rPr>
          <w:rFonts w:ascii="Times New Roman" w:hAnsi="Times New Roman"/>
          <w:b/>
          <w:sz w:val="24"/>
          <w:szCs w:val="24"/>
        </w:rPr>
        <w:t>Jasmin</w:t>
      </w:r>
      <w:proofErr w:type="spellEnd"/>
      <w:r w:rsidRPr="00A66E93">
        <w:rPr>
          <w:rFonts w:ascii="Times New Roman" w:hAnsi="Times New Roman"/>
          <w:b/>
          <w:sz w:val="24"/>
          <w:szCs w:val="24"/>
        </w:rPr>
        <w:t xml:space="preserve"> Kft.</w:t>
      </w:r>
    </w:p>
    <w:p w14:paraId="1170F6D0" w14:textId="77777777" w:rsidR="00E04AFE" w:rsidRDefault="00F0669E" w:rsidP="00E04AFE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Alapterület: </w:t>
      </w:r>
      <w:r w:rsidRPr="00A66E93">
        <w:rPr>
          <w:rFonts w:ascii="Times New Roman" w:hAnsi="Times New Roman"/>
          <w:sz w:val="24"/>
          <w:szCs w:val="24"/>
        </w:rPr>
        <w:tab/>
      </w:r>
      <w:r w:rsidR="00E04AFE" w:rsidRPr="00BE2757">
        <w:rPr>
          <w:rFonts w:ascii="Times New Roman" w:hAnsi="Times New Roman"/>
          <w:b/>
          <w:bCs/>
          <w:sz w:val="24"/>
          <w:szCs w:val="24"/>
        </w:rPr>
        <w:t xml:space="preserve">44 </w:t>
      </w:r>
      <w:r w:rsidR="00E04AFE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E04AFE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E04AFE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E04AFE">
        <w:rPr>
          <w:rFonts w:ascii="Times New Roman" w:hAnsi="Times New Roman"/>
          <w:b/>
          <w:sz w:val="24"/>
          <w:szCs w:val="24"/>
        </w:rPr>
        <w:t>alapterületű</w:t>
      </w:r>
      <w:r w:rsidR="00E04AFE"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E04AFE">
        <w:rPr>
          <w:rFonts w:ascii="Times New Roman" w:hAnsi="Times New Roman"/>
          <w:b/>
          <w:sz w:val="24"/>
          <w:szCs w:val="24"/>
        </w:rPr>
        <w:t>i</w:t>
      </w:r>
      <w:r w:rsidR="00E04AFE" w:rsidRPr="000A5322">
        <w:rPr>
          <w:rFonts w:ascii="Times New Roman" w:hAnsi="Times New Roman"/>
          <w:sz w:val="24"/>
          <w:szCs w:val="24"/>
        </w:rPr>
        <w:t xml:space="preserve"> </w:t>
      </w:r>
      <w:r w:rsidR="00E04AFE"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14:paraId="35B942E2" w14:textId="77777777" w:rsidR="00E04AFE" w:rsidRPr="006516C2" w:rsidRDefault="00E04AFE" w:rsidP="00E04AFE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</w:t>
      </w:r>
      <w:r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galéria</w:t>
      </w:r>
    </w:p>
    <w:p w14:paraId="2ECDD7E5" w14:textId="5A544538" w:rsidR="00F0669E" w:rsidRPr="00A66E93" w:rsidRDefault="00F0669E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Bérleti jogviszony kezdete: </w:t>
      </w:r>
      <w:r w:rsidRPr="00A66E93">
        <w:rPr>
          <w:rFonts w:ascii="Times New Roman" w:hAnsi="Times New Roman"/>
          <w:sz w:val="24"/>
          <w:szCs w:val="24"/>
        </w:rPr>
        <w:tab/>
      </w:r>
      <w:r w:rsidR="00E04AFE" w:rsidRPr="008F3141">
        <w:rPr>
          <w:rFonts w:ascii="Times New Roman" w:hAnsi="Times New Roman"/>
          <w:b/>
          <w:bCs/>
          <w:sz w:val="24"/>
          <w:szCs w:val="24"/>
        </w:rPr>
        <w:t>20</w:t>
      </w:r>
      <w:r w:rsidR="00E04AFE">
        <w:rPr>
          <w:rFonts w:ascii="Times New Roman" w:hAnsi="Times New Roman"/>
          <w:b/>
          <w:bCs/>
          <w:sz w:val="24"/>
          <w:szCs w:val="24"/>
        </w:rPr>
        <w:t>20</w:t>
      </w:r>
      <w:r w:rsidR="00E04AFE" w:rsidRPr="008F314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E04AFE"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 w:rsidR="00E04AFE" w:rsidRPr="008F314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E04AFE">
        <w:rPr>
          <w:rFonts w:ascii="Times New Roman" w:hAnsi="Times New Roman"/>
          <w:b/>
          <w:bCs/>
          <w:color w:val="000000"/>
          <w:sz w:val="24"/>
          <w:szCs w:val="24"/>
        </w:rPr>
        <w:t>30</w:t>
      </w:r>
      <w:r w:rsidR="00E04AFE" w:rsidRPr="008F3141">
        <w:rPr>
          <w:rFonts w:ascii="Times New Roman" w:hAnsi="Times New Roman"/>
          <w:b/>
          <w:bCs/>
          <w:color w:val="000000"/>
          <w:sz w:val="24"/>
          <w:szCs w:val="24"/>
        </w:rPr>
        <w:t>. napjától határo</w:t>
      </w:r>
      <w:r w:rsidR="00E04AFE">
        <w:rPr>
          <w:rFonts w:ascii="Times New Roman" w:hAnsi="Times New Roman"/>
          <w:b/>
          <w:bCs/>
          <w:color w:val="000000"/>
          <w:sz w:val="24"/>
          <w:szCs w:val="24"/>
        </w:rPr>
        <w:t>zatlan időre</w:t>
      </w:r>
    </w:p>
    <w:p w14:paraId="7676D9A2" w14:textId="77777777" w:rsidR="00E04AFE" w:rsidRDefault="00993BF2" w:rsidP="00E04AFE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Jelenlegi bérleti díja:            </w:t>
      </w:r>
      <w:r w:rsidRPr="00A66E93">
        <w:rPr>
          <w:rFonts w:ascii="Times New Roman" w:hAnsi="Times New Roman"/>
          <w:sz w:val="24"/>
          <w:szCs w:val="24"/>
        </w:rPr>
        <w:tab/>
      </w:r>
      <w:r w:rsidR="00E04AFE" w:rsidRPr="00135D77">
        <w:rPr>
          <w:rFonts w:ascii="Times New Roman" w:hAnsi="Times New Roman"/>
          <w:sz w:val="24"/>
          <w:szCs w:val="24"/>
        </w:rPr>
        <w:t>44 m</w:t>
      </w:r>
      <w:r w:rsidR="00E04AFE"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="00E04AFE" w:rsidRPr="00135D77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14:paraId="48881DA1" w14:textId="71A84642" w:rsidR="00E04AFE" w:rsidRPr="00135D77" w:rsidRDefault="00E04AFE" w:rsidP="00E04AFE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94.795,</w:t>
      </w:r>
      <w:r w:rsidRPr="00135D77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2.154</w:t>
      </w:r>
      <w:r w:rsidRPr="00135D77">
        <w:rPr>
          <w:rFonts w:ascii="Times New Roman" w:hAnsi="Times New Roman"/>
          <w:bCs/>
          <w:sz w:val="24"/>
          <w:szCs w:val="24"/>
        </w:rPr>
        <w:t>,</w:t>
      </w:r>
      <w:r w:rsidR="007540EE" w:rsidRPr="00AB2616">
        <w:rPr>
          <w:rFonts w:ascii="Times New Roman" w:hAnsi="Times New Roman"/>
          <w:bCs/>
          <w:sz w:val="24"/>
          <w:szCs w:val="24"/>
        </w:rPr>
        <w:t>43</w:t>
      </w:r>
      <w:r w:rsidRPr="00AB2616">
        <w:rPr>
          <w:rFonts w:ascii="Times New Roman" w:hAnsi="Times New Roman"/>
          <w:bCs/>
          <w:sz w:val="24"/>
          <w:szCs w:val="24"/>
        </w:rPr>
        <w:t xml:space="preserve"> -</w:t>
      </w:r>
      <w:r w:rsidRPr="00135D77">
        <w:rPr>
          <w:rFonts w:ascii="Times New Roman" w:hAnsi="Times New Roman"/>
          <w:bCs/>
          <w:sz w:val="24"/>
          <w:szCs w:val="24"/>
        </w:rPr>
        <w:t xml:space="preserve">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</w:t>
      </w:r>
    </w:p>
    <w:p w14:paraId="28E5740B" w14:textId="77777777" w:rsidR="00E04AFE" w:rsidRDefault="00E04AFE" w:rsidP="00E04AFE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  <w:r w:rsidRPr="00135D77">
        <w:rPr>
          <w:rFonts w:ascii="Times New Roman" w:hAnsi="Times New Roman"/>
          <w:sz w:val="24"/>
          <w:szCs w:val="24"/>
        </w:rPr>
        <w:t>25 m</w:t>
      </w:r>
      <w:r w:rsidRPr="00135D7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35D77">
        <w:rPr>
          <w:rFonts w:ascii="Times New Roman" w:hAnsi="Times New Roman"/>
          <w:sz w:val="24"/>
          <w:szCs w:val="24"/>
        </w:rPr>
        <w:t>alapterületű galéria helyiség</w:t>
      </w:r>
    </w:p>
    <w:p w14:paraId="05A19993" w14:textId="7DB3D8DD" w:rsidR="00E04AFE" w:rsidRPr="00135D77" w:rsidRDefault="00E04AFE" w:rsidP="00E04AFE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bCs/>
          <w:sz w:val="24"/>
          <w:szCs w:val="24"/>
        </w:rPr>
      </w:pPr>
      <w:r w:rsidRPr="00135D77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135D77">
        <w:rPr>
          <w:rFonts w:ascii="Times New Roman" w:hAnsi="Times New Roman"/>
          <w:b/>
          <w:bCs/>
          <w:sz w:val="24"/>
          <w:szCs w:val="24"/>
        </w:rPr>
        <w:t>.9</w:t>
      </w:r>
      <w:r>
        <w:rPr>
          <w:rFonts w:ascii="Times New Roman" w:hAnsi="Times New Roman"/>
          <w:b/>
          <w:bCs/>
          <w:sz w:val="24"/>
          <w:szCs w:val="24"/>
        </w:rPr>
        <w:t>30,4</w:t>
      </w:r>
      <w:r w:rsidRPr="00135D77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1077</w:t>
      </w:r>
      <w:r w:rsidRPr="00AB2616">
        <w:rPr>
          <w:rFonts w:ascii="Times New Roman" w:hAnsi="Times New Roman"/>
          <w:bCs/>
          <w:sz w:val="24"/>
          <w:szCs w:val="24"/>
        </w:rPr>
        <w:t>,</w:t>
      </w:r>
      <w:r w:rsidR="007540EE" w:rsidRPr="00AB2616">
        <w:rPr>
          <w:rFonts w:ascii="Times New Roman" w:hAnsi="Times New Roman"/>
          <w:bCs/>
          <w:sz w:val="24"/>
          <w:szCs w:val="24"/>
        </w:rPr>
        <w:t>216</w:t>
      </w:r>
      <w:r w:rsidRPr="00AB2616">
        <w:rPr>
          <w:rFonts w:ascii="Times New Roman" w:hAnsi="Times New Roman"/>
          <w:bCs/>
          <w:sz w:val="24"/>
          <w:szCs w:val="24"/>
        </w:rPr>
        <w:t xml:space="preserve"> -</w:t>
      </w:r>
      <w:r w:rsidRPr="00135D77">
        <w:rPr>
          <w:rFonts w:ascii="Times New Roman" w:hAnsi="Times New Roman"/>
          <w:bCs/>
          <w:sz w:val="24"/>
          <w:szCs w:val="24"/>
        </w:rPr>
        <w:t xml:space="preserve">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/hó+ÁFA),</w:t>
      </w:r>
    </w:p>
    <w:p w14:paraId="077586C0" w14:textId="238D4C22" w:rsidR="00900B42" w:rsidRPr="00A66E93" w:rsidRDefault="00900B4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5F766A" w14:textId="77777777" w:rsidR="00993BF2" w:rsidRPr="00A66E93" w:rsidRDefault="00993BF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6BFD70" w14:textId="2C9B0A61" w:rsidR="0033302C" w:rsidRPr="00A66E93" w:rsidRDefault="0033302C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BA2E05" w:rsidRPr="00A66E93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="00D851D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6548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</w:t>
      </w: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>melléklet) szereplő bérleti díjtól, mert évente a KSH által megállapított infláció mértékével emelkedik.</w:t>
      </w:r>
    </w:p>
    <w:p w14:paraId="70E732A7" w14:textId="77777777" w:rsidR="00811A20" w:rsidRPr="00A66E93" w:rsidRDefault="00811A20" w:rsidP="0078720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005BD518" w14:textId="339CACC1" w:rsidR="00900B42" w:rsidRPr="00A66E93" w:rsidRDefault="00900B42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0315F4" w:rsidRPr="00A66E93">
        <w:rPr>
          <w:rFonts w:ascii="Times New Roman" w:hAnsi="Times New Roman"/>
          <w:b/>
          <w:sz w:val="24"/>
          <w:szCs w:val="24"/>
        </w:rPr>
        <w:t>34</w:t>
      </w:r>
      <w:r w:rsidR="000315F4">
        <w:rPr>
          <w:rFonts w:ascii="Times New Roman" w:hAnsi="Times New Roman"/>
          <w:b/>
          <w:sz w:val="24"/>
          <w:szCs w:val="24"/>
        </w:rPr>
        <w:t xml:space="preserve">495/0/A/9 </w:t>
      </w:r>
      <w:r w:rsidRPr="00A66E93">
        <w:rPr>
          <w:rFonts w:ascii="Times New Roman" w:hAnsi="Times New Roman"/>
          <w:sz w:val="24"/>
          <w:szCs w:val="24"/>
        </w:rPr>
        <w:t>helyrajzi számon nyilvántartott</w:t>
      </w:r>
      <w:r w:rsidR="00337E68" w:rsidRPr="00A66E93">
        <w:rPr>
          <w:rFonts w:ascii="Times New Roman" w:hAnsi="Times New Roman"/>
          <w:sz w:val="24"/>
          <w:szCs w:val="24"/>
        </w:rPr>
        <w:t xml:space="preserve">, </w:t>
      </w:r>
      <w:r w:rsidRPr="00A66E93">
        <w:rPr>
          <w:rFonts w:ascii="Times New Roman" w:hAnsi="Times New Roman"/>
          <w:sz w:val="24"/>
          <w:szCs w:val="24"/>
        </w:rPr>
        <w:t xml:space="preserve">természetben az </w:t>
      </w:r>
      <w:r w:rsidR="00E468A3" w:rsidRPr="00A66E93">
        <w:rPr>
          <w:rFonts w:ascii="Times New Roman" w:hAnsi="Times New Roman"/>
          <w:b/>
          <w:sz w:val="24"/>
          <w:szCs w:val="24"/>
        </w:rPr>
        <w:t>107</w:t>
      </w:r>
      <w:r w:rsidR="000315F4">
        <w:rPr>
          <w:rFonts w:ascii="Times New Roman" w:hAnsi="Times New Roman"/>
          <w:b/>
          <w:sz w:val="24"/>
          <w:szCs w:val="24"/>
        </w:rPr>
        <w:t>4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0315F4">
        <w:rPr>
          <w:rFonts w:ascii="Times New Roman" w:hAnsi="Times New Roman"/>
          <w:b/>
          <w:sz w:val="24"/>
          <w:szCs w:val="24"/>
        </w:rPr>
        <w:t>Dohány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993BF2" w:rsidRPr="00A66E93">
        <w:rPr>
          <w:rFonts w:ascii="Times New Roman" w:hAnsi="Times New Roman"/>
          <w:b/>
          <w:sz w:val="24"/>
          <w:szCs w:val="24"/>
        </w:rPr>
        <w:t>utca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0315F4">
        <w:rPr>
          <w:rFonts w:ascii="Times New Roman" w:hAnsi="Times New Roman"/>
          <w:b/>
          <w:sz w:val="24"/>
          <w:szCs w:val="24"/>
        </w:rPr>
        <w:t>26</w:t>
      </w:r>
      <w:r w:rsidR="00E468A3" w:rsidRPr="00A66E93">
        <w:rPr>
          <w:rFonts w:ascii="Times New Roman" w:hAnsi="Times New Roman"/>
          <w:b/>
          <w:sz w:val="24"/>
          <w:szCs w:val="24"/>
        </w:rPr>
        <w:t>.</w:t>
      </w:r>
      <w:r w:rsidR="000626BC" w:rsidRPr="000626BC">
        <w:rPr>
          <w:rFonts w:ascii="Times New Roman" w:eastAsia="Calibri" w:hAnsi="Times New Roman"/>
          <w:b/>
          <w:bCs/>
          <w:sz w:val="24"/>
          <w:szCs w:val="24"/>
        </w:rPr>
        <w:t xml:space="preserve"> földszint. ajtó: Ü-3.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szám alatti</w:t>
      </w:r>
      <w:r w:rsidR="00337E68"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nem lakás céljára szolgáló helyiség bérlője </w:t>
      </w:r>
      <w:proofErr w:type="spellStart"/>
      <w:r w:rsidR="000315F4">
        <w:rPr>
          <w:rFonts w:ascii="Times New Roman" w:hAnsi="Times New Roman"/>
          <w:b/>
          <w:sz w:val="24"/>
          <w:szCs w:val="24"/>
        </w:rPr>
        <w:t>Half</w:t>
      </w:r>
      <w:proofErr w:type="spellEnd"/>
      <w:r w:rsidR="000315F4">
        <w:rPr>
          <w:rFonts w:ascii="Times New Roman" w:hAnsi="Times New Roman"/>
          <w:b/>
          <w:sz w:val="24"/>
          <w:szCs w:val="24"/>
        </w:rPr>
        <w:t xml:space="preserve"> Moon </w:t>
      </w:r>
      <w:proofErr w:type="spellStart"/>
      <w:r w:rsidR="000315F4">
        <w:rPr>
          <w:rFonts w:ascii="Times New Roman" w:hAnsi="Times New Roman"/>
          <w:b/>
          <w:sz w:val="24"/>
          <w:szCs w:val="24"/>
        </w:rPr>
        <w:t>Jasmin</w:t>
      </w:r>
      <w:proofErr w:type="spellEnd"/>
      <w:r w:rsidR="000315F4" w:rsidRPr="00A66E93">
        <w:rPr>
          <w:rFonts w:ascii="Times New Roman" w:hAnsi="Times New Roman"/>
          <w:b/>
          <w:sz w:val="24"/>
          <w:szCs w:val="24"/>
        </w:rPr>
        <w:t xml:space="preserve"> Kft.</w:t>
      </w:r>
      <w:r w:rsidR="00993BF2" w:rsidRPr="00A66E93">
        <w:rPr>
          <w:rFonts w:ascii="Times New Roman" w:hAnsi="Times New Roman"/>
          <w:sz w:val="24"/>
          <w:szCs w:val="24"/>
        </w:rPr>
        <w:t xml:space="preserve"> </w:t>
      </w:r>
      <w:r w:rsidR="004E10BA" w:rsidRPr="00A66E93">
        <w:rPr>
          <w:rFonts w:ascii="Times New Roman" w:hAnsi="Times New Roman"/>
          <w:sz w:val="24"/>
          <w:szCs w:val="24"/>
        </w:rPr>
        <w:t>(székhely: 107</w:t>
      </w:r>
      <w:r w:rsidR="000315F4">
        <w:rPr>
          <w:rFonts w:ascii="Times New Roman" w:hAnsi="Times New Roman"/>
          <w:sz w:val="24"/>
          <w:szCs w:val="24"/>
        </w:rPr>
        <w:t>4</w:t>
      </w:r>
      <w:r w:rsidR="004E10BA" w:rsidRPr="00A66E93">
        <w:rPr>
          <w:rFonts w:ascii="Times New Roman" w:hAnsi="Times New Roman"/>
          <w:sz w:val="24"/>
          <w:szCs w:val="24"/>
        </w:rPr>
        <w:t xml:space="preserve"> Budapest, </w:t>
      </w:r>
      <w:r w:rsidR="000315F4">
        <w:rPr>
          <w:rFonts w:ascii="Times New Roman" w:hAnsi="Times New Roman"/>
          <w:sz w:val="24"/>
          <w:szCs w:val="24"/>
        </w:rPr>
        <w:t>Dohány</w:t>
      </w:r>
      <w:r w:rsidR="004E10BA" w:rsidRPr="00A66E93">
        <w:rPr>
          <w:rFonts w:ascii="Times New Roman" w:hAnsi="Times New Roman"/>
          <w:sz w:val="24"/>
          <w:szCs w:val="24"/>
        </w:rPr>
        <w:t xml:space="preserve"> utca </w:t>
      </w:r>
      <w:r w:rsidR="000315F4">
        <w:rPr>
          <w:rFonts w:ascii="Times New Roman" w:hAnsi="Times New Roman"/>
          <w:sz w:val="24"/>
          <w:szCs w:val="24"/>
        </w:rPr>
        <w:t>26</w:t>
      </w:r>
      <w:r w:rsidR="004E10BA" w:rsidRPr="00A66E93">
        <w:rPr>
          <w:rFonts w:ascii="Times New Roman" w:hAnsi="Times New Roman"/>
          <w:sz w:val="24"/>
          <w:szCs w:val="24"/>
        </w:rPr>
        <w:t>.; cégjegyzékszám: 01-09-</w:t>
      </w:r>
      <w:r w:rsidR="000315F4">
        <w:rPr>
          <w:rFonts w:ascii="Times New Roman" w:hAnsi="Times New Roman"/>
          <w:sz w:val="24"/>
          <w:szCs w:val="24"/>
        </w:rPr>
        <w:t>322099</w:t>
      </w:r>
      <w:r w:rsidR="004E10BA" w:rsidRPr="00A66E93">
        <w:rPr>
          <w:rFonts w:ascii="Times New Roman" w:hAnsi="Times New Roman"/>
          <w:sz w:val="24"/>
          <w:szCs w:val="24"/>
        </w:rPr>
        <w:t xml:space="preserve">; adószám: </w:t>
      </w:r>
      <w:r w:rsidR="000315F4">
        <w:rPr>
          <w:rFonts w:ascii="Times New Roman" w:hAnsi="Times New Roman"/>
          <w:sz w:val="24"/>
          <w:szCs w:val="24"/>
        </w:rPr>
        <w:t>26286590</w:t>
      </w:r>
      <w:r w:rsidR="004E10BA" w:rsidRPr="00A66E93">
        <w:rPr>
          <w:rFonts w:ascii="Times New Roman" w:hAnsi="Times New Roman"/>
          <w:sz w:val="24"/>
          <w:szCs w:val="24"/>
        </w:rPr>
        <w:t>-</w:t>
      </w:r>
      <w:r w:rsidR="000315F4">
        <w:rPr>
          <w:rFonts w:ascii="Times New Roman" w:hAnsi="Times New Roman"/>
          <w:sz w:val="24"/>
          <w:szCs w:val="24"/>
        </w:rPr>
        <w:t>1</w:t>
      </w:r>
      <w:r w:rsidR="004E10BA" w:rsidRPr="00A66E93">
        <w:rPr>
          <w:rFonts w:ascii="Times New Roman" w:hAnsi="Times New Roman"/>
          <w:sz w:val="24"/>
          <w:szCs w:val="24"/>
        </w:rPr>
        <w:t>-4</w:t>
      </w:r>
      <w:r w:rsidR="000315F4">
        <w:rPr>
          <w:rFonts w:ascii="Times New Roman" w:hAnsi="Times New Roman"/>
          <w:sz w:val="24"/>
          <w:szCs w:val="24"/>
        </w:rPr>
        <w:t>2</w:t>
      </w:r>
      <w:r w:rsidR="004E10BA" w:rsidRPr="00A66E93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0315F4">
        <w:rPr>
          <w:rFonts w:ascii="Times New Roman" w:hAnsi="Times New Roman"/>
          <w:sz w:val="24"/>
          <w:szCs w:val="24"/>
        </w:rPr>
        <w:t>Jabajer</w:t>
      </w:r>
      <w:proofErr w:type="spellEnd"/>
      <w:r w:rsidR="00031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15F4">
        <w:rPr>
          <w:rFonts w:ascii="Times New Roman" w:hAnsi="Times New Roman"/>
          <w:sz w:val="24"/>
          <w:szCs w:val="24"/>
        </w:rPr>
        <w:t>Ziad</w:t>
      </w:r>
      <w:proofErr w:type="spellEnd"/>
      <w:r w:rsidR="00031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15F4">
        <w:rPr>
          <w:rFonts w:ascii="Times New Roman" w:hAnsi="Times New Roman"/>
          <w:sz w:val="24"/>
          <w:szCs w:val="24"/>
        </w:rPr>
        <w:t>Charif</w:t>
      </w:r>
      <w:proofErr w:type="spellEnd"/>
      <w:r w:rsidR="004E10BA" w:rsidRPr="00A66E93">
        <w:rPr>
          <w:rFonts w:ascii="Times New Roman" w:hAnsi="Times New Roman"/>
          <w:sz w:val="24"/>
          <w:szCs w:val="24"/>
        </w:rPr>
        <w:t xml:space="preserve"> </w:t>
      </w:r>
      <w:r w:rsidR="00976260" w:rsidRPr="00A66E93">
        <w:rPr>
          <w:rFonts w:ascii="Times New Roman" w:hAnsi="Times New Roman"/>
          <w:sz w:val="24"/>
          <w:szCs w:val="24"/>
        </w:rPr>
        <w:t>ügyvezető) (</w:t>
      </w:r>
      <w:r w:rsidR="001122F2" w:rsidRPr="00A66E93">
        <w:rPr>
          <w:rFonts w:ascii="Times New Roman" w:hAnsi="Times New Roman"/>
          <w:sz w:val="24"/>
          <w:szCs w:val="24"/>
        </w:rPr>
        <w:t xml:space="preserve">4.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="001122F2" w:rsidRPr="00A66E93">
        <w:rPr>
          <w:rFonts w:ascii="Times New Roman" w:hAnsi="Times New Roman"/>
          <w:sz w:val="24"/>
          <w:szCs w:val="24"/>
        </w:rPr>
        <w:t>melléklet)</w:t>
      </w:r>
      <w:r w:rsidR="00253F32" w:rsidRPr="00A66E93">
        <w:rPr>
          <w:rFonts w:ascii="Times New Roman" w:hAnsi="Times New Roman"/>
          <w:sz w:val="24"/>
          <w:szCs w:val="24"/>
        </w:rPr>
        <w:t>,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="00253F32" w:rsidRPr="00A66E93">
        <w:rPr>
          <w:rFonts w:ascii="Times New Roman" w:hAnsi="Times New Roman"/>
          <w:sz w:val="24"/>
          <w:szCs w:val="24"/>
        </w:rPr>
        <w:t>a j</w:t>
      </w:r>
      <w:r w:rsidRPr="00A66E93">
        <w:rPr>
          <w:rFonts w:ascii="Times New Roman" w:hAnsi="Times New Roman"/>
          <w:sz w:val="24"/>
          <w:szCs w:val="24"/>
        </w:rPr>
        <w:t xml:space="preserve">elenlegi tevékenységi kört </w:t>
      </w:r>
      <w:r w:rsidR="000315F4" w:rsidRPr="000315F4">
        <w:rPr>
          <w:rFonts w:ascii="Times New Roman" w:hAnsi="Times New Roman"/>
          <w:sz w:val="24"/>
          <w:szCs w:val="24"/>
        </w:rPr>
        <w:t>„</w:t>
      </w:r>
      <w:r w:rsidR="000315F4" w:rsidRPr="000315F4">
        <w:rPr>
          <w:rFonts w:ascii="Times New Roman" w:hAnsi="Times New Roman"/>
          <w:color w:val="000000"/>
          <w:sz w:val="24"/>
          <w:szCs w:val="24"/>
        </w:rPr>
        <w:t>mobiltelefon üzlet, ingatlanközvetítés</w:t>
      </w:r>
      <w:r w:rsidR="000315F4" w:rsidRPr="000315F4">
        <w:rPr>
          <w:rFonts w:ascii="Times New Roman" w:hAnsi="Times New Roman"/>
          <w:sz w:val="24"/>
          <w:szCs w:val="24"/>
        </w:rPr>
        <w:t>"</w:t>
      </w:r>
      <w:r w:rsidRPr="00A66E93">
        <w:rPr>
          <w:rFonts w:ascii="Times New Roman" w:hAnsi="Times New Roman"/>
          <w:sz w:val="24"/>
          <w:szCs w:val="24"/>
        </w:rPr>
        <w:t xml:space="preserve"> kéri </w:t>
      </w:r>
      <w:r w:rsidR="003D4A43" w:rsidRPr="00A66E93">
        <w:rPr>
          <w:rFonts w:ascii="Times New Roman" w:hAnsi="Times New Roman"/>
          <w:sz w:val="24"/>
          <w:szCs w:val="24"/>
        </w:rPr>
        <w:t>módosítani</w:t>
      </w:r>
      <w:r w:rsidR="00996846" w:rsidRPr="00A66E93">
        <w:rPr>
          <w:rFonts w:ascii="Times New Roman" w:hAnsi="Times New Roman"/>
          <w:sz w:val="24"/>
          <w:szCs w:val="24"/>
        </w:rPr>
        <w:t xml:space="preserve"> </w:t>
      </w:r>
      <w:r w:rsidR="000315F4" w:rsidRPr="000315F4">
        <w:rPr>
          <w:rFonts w:ascii="Times New Roman" w:hAnsi="Times New Roman"/>
          <w:b/>
          <w:bCs/>
          <w:sz w:val="24"/>
          <w:szCs w:val="24"/>
        </w:rPr>
        <w:t>„p</w:t>
      </w:r>
      <w:r w:rsidR="000315F4">
        <w:rPr>
          <w:rFonts w:ascii="Times New Roman" w:hAnsi="Times New Roman"/>
          <w:b/>
          <w:bCs/>
          <w:sz w:val="24"/>
          <w:szCs w:val="24"/>
        </w:rPr>
        <w:t>edikűr, manikűr, műköröm, szempillás</w:t>
      </w:r>
      <w:r w:rsidR="000315F4" w:rsidRPr="00773D8C">
        <w:rPr>
          <w:rFonts w:ascii="Times New Roman" w:hAnsi="Times New Roman"/>
          <w:b/>
          <w:bCs/>
          <w:color w:val="000000"/>
          <w:sz w:val="24"/>
          <w:szCs w:val="24"/>
        </w:rPr>
        <w:t>, ingatlanközvetítés</w:t>
      </w:r>
      <w:r w:rsidR="00782947" w:rsidRPr="00A66E93">
        <w:rPr>
          <w:rFonts w:ascii="Times New Roman" w:hAnsi="Times New Roman"/>
          <w:b/>
          <w:bCs/>
          <w:sz w:val="24"/>
          <w:szCs w:val="24"/>
        </w:rPr>
        <w:t>”</w:t>
      </w:r>
      <w:r w:rsidR="00782947" w:rsidRPr="00A66E93">
        <w:rPr>
          <w:rFonts w:ascii="Times New Roman" w:hAnsi="Times New Roman"/>
          <w:sz w:val="24"/>
          <w:szCs w:val="24"/>
        </w:rPr>
        <w:t xml:space="preserve"> </w:t>
      </w:r>
      <w:r w:rsidR="00E468A3" w:rsidRPr="00A66E93">
        <w:rPr>
          <w:rFonts w:ascii="Times New Roman" w:hAnsi="Times New Roman"/>
          <w:sz w:val="24"/>
          <w:szCs w:val="24"/>
        </w:rPr>
        <w:t>tevékenységre</w:t>
      </w:r>
      <w:r w:rsidR="00782947" w:rsidRPr="00A66E93">
        <w:rPr>
          <w:rFonts w:ascii="Times New Roman" w:hAnsi="Times New Roman"/>
          <w:sz w:val="24"/>
          <w:szCs w:val="24"/>
        </w:rPr>
        <w:t>.</w:t>
      </w:r>
      <w:proofErr w:type="gramEnd"/>
    </w:p>
    <w:p w14:paraId="089B0202" w14:textId="77777777" w:rsidR="00782947" w:rsidRPr="00A66E93" w:rsidRDefault="00782947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9490F1" w14:textId="2E933E19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Bérlőnek </w:t>
      </w:r>
      <w:r w:rsidR="00987B23" w:rsidRPr="00A66E93">
        <w:rPr>
          <w:rFonts w:ascii="Times New Roman" w:hAnsi="Times New Roman"/>
          <w:sz w:val="24"/>
          <w:szCs w:val="24"/>
        </w:rPr>
        <w:t>2024.</w:t>
      </w:r>
      <w:r w:rsidR="006A717A">
        <w:rPr>
          <w:rFonts w:ascii="Times New Roman" w:hAnsi="Times New Roman"/>
          <w:sz w:val="24"/>
          <w:szCs w:val="24"/>
        </w:rPr>
        <w:t xml:space="preserve"> szeptember 04</w:t>
      </w:r>
      <w:r w:rsidR="00987B23" w:rsidRPr="00A66E93">
        <w:rPr>
          <w:rFonts w:ascii="Times New Roman" w:hAnsi="Times New Roman"/>
          <w:sz w:val="24"/>
          <w:szCs w:val="24"/>
        </w:rPr>
        <w:t>.</w:t>
      </w:r>
      <w:r w:rsidRPr="00A66E93">
        <w:rPr>
          <w:rFonts w:ascii="Times New Roman" w:hAnsi="Times New Roman"/>
          <w:sz w:val="24"/>
          <w:szCs w:val="24"/>
        </w:rPr>
        <w:t xml:space="preserve"> napjáig nincs bérleti díj hátraléka (5.</w:t>
      </w:r>
      <w:r w:rsidR="00D851D8">
        <w:rPr>
          <w:rFonts w:ascii="Times New Roman" w:hAnsi="Times New Roman"/>
          <w:sz w:val="24"/>
          <w:szCs w:val="24"/>
        </w:rPr>
        <w:t xml:space="preserve">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 xml:space="preserve">melléklet), továbbá </w:t>
      </w:r>
      <w:r w:rsidRPr="00A66E93">
        <w:rPr>
          <w:rFonts w:ascii="Times New Roman" w:hAnsi="Times New Roman"/>
          <w:sz w:val="24"/>
          <w:szCs w:val="24"/>
          <w:lang w:eastAsia="hu-HU"/>
        </w:rPr>
        <w:t>nincs lejárt adó, illeték, vám, társadalombiztosítási járulék, valamint elkülönített állami pénzalappal szemben fennálló tartozása, és nincs fennálló adótartozása</w:t>
      </w:r>
      <w:r w:rsidRPr="00A66E93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A66E9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A66E93">
        <w:rPr>
          <w:rFonts w:ascii="Times New Roman" w:hAnsi="Times New Roman"/>
          <w:bCs/>
          <w:sz w:val="24"/>
          <w:szCs w:val="24"/>
        </w:rPr>
        <w:t>ával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 szemben (6. </w:t>
      </w:r>
      <w:r w:rsidR="006548B3">
        <w:rPr>
          <w:rFonts w:ascii="Times New Roman" w:hAnsi="Times New Roman"/>
          <w:sz w:val="24"/>
          <w:szCs w:val="24"/>
          <w:lang w:eastAsia="hu-HU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>melléklet).</w:t>
      </w:r>
    </w:p>
    <w:p w14:paraId="73891F3A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E7FDE51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szóló 12/2012.(III.26.) önkormányzati rendelete 55. § (5) - (6) - (7), valamint 60.§ (1) – (4) bekezdéseiben foglaltak szerint: </w:t>
      </w:r>
    </w:p>
    <w:p w14:paraId="3A80B925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4B93AF" w14:textId="77777777"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lastRenderedPageBreak/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14:paraId="296D9936" w14:textId="77777777"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6C9B712D" w14:textId="77777777"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(6)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14:paraId="2251ACE8" w14:textId="77777777"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326306F1" w14:textId="77777777"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(7)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14:paraId="1C0E0A0B" w14:textId="77777777"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1A40E34" w14:textId="77777777"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DC1C24C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bCs/>
          <w:i/>
          <w:sz w:val="24"/>
          <w:szCs w:val="24"/>
        </w:rPr>
        <w:t xml:space="preserve">60.§ </w:t>
      </w:r>
      <w:r w:rsidRPr="00A66E93">
        <w:rPr>
          <w:rFonts w:ascii="Times New Roman" w:hAnsi="Times New Roman"/>
          <w:i/>
          <w:sz w:val="24"/>
          <w:szCs w:val="24"/>
        </w:rPr>
        <w:t>(1) A bérleti szerződést a bérbeadó megbízottja készíti elő. A bérleti szerződést a bérbeadó nevében a Polgármester felhatalmazása alapján bérbeadó megbízottja írja alá.</w:t>
      </w:r>
    </w:p>
    <w:p w14:paraId="3D47BC8B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0418FFBC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(2) A bérlővel legkésőbb a bérleti szerződés aláírásakor közölni kell, hogy:</w:t>
      </w:r>
    </w:p>
    <w:p w14:paraId="4E177D9A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a) a bérleti szerződés megkötése nem mentesít a tevékenységhez szükséges hatósági engedélyek és társasház esetén a jogszabály szerinti társasházi nyilatkozat beszerzése alól;</w:t>
      </w:r>
    </w:p>
    <w:p w14:paraId="763A6086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b) a hatósági eljárásokban az Önkormányzat, mint tulajdonos vagy megbízottja hozzájárulásának beszerzése nem mellőzhető, ha építési vagy átalakítási munka végzésére van szükség;</w:t>
      </w:r>
    </w:p>
    <w:p w14:paraId="3895DDE1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c) a szükséges hatósági engedélyek és a jogszabály szerinti társasházi nyilatkozat hiányában a helyiségben a tevékenység nem kezdhető meg;</w:t>
      </w:r>
    </w:p>
    <w:p w14:paraId="686DDB79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5989AFE2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e) a hatósági engedélyeket és a harmadik személyek hozzájárulását a bérlőnek kell beszereznie.</w:t>
      </w:r>
    </w:p>
    <w:p w14:paraId="122D65C5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72A5E2EC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(3) A szerződés módosítására vonatkozó bérlői igény elbírálása során a bérbeadó bérbeadói ellenajánlatában foglalt feltételek elfogadásához kötheti a szerződés módosítását.</w:t>
      </w:r>
    </w:p>
    <w:p w14:paraId="60FF65F4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40F722F9" w14:textId="77777777"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(4) 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14:paraId="0CE1C449" w14:textId="77777777" w:rsidR="007D1642" w:rsidRDefault="007D1642" w:rsidP="0078294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6428798" w14:textId="77777777" w:rsidR="007D1642" w:rsidRDefault="007D1642" w:rsidP="0078294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CA93147" w14:textId="7B72981D" w:rsidR="00782947" w:rsidRPr="00A66E93" w:rsidRDefault="00782947" w:rsidP="0078294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14:paraId="4BDE6F93" w14:textId="77777777" w:rsidR="006548B3" w:rsidRDefault="006548B3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EBE4413" w14:textId="1EA8C6C6"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14:paraId="244656B5" w14:textId="77777777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79345F" w14:textId="77777777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14:paraId="79DAF973" w14:textId="15AFEAC3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proofErr w:type="gramStart"/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A66E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A66E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/2024. (I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>X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.</w:t>
      </w:r>
      <w:r w:rsidR="006A717A">
        <w:rPr>
          <w:rFonts w:ascii="Times New Roman" w:hAnsi="Times New Roman"/>
          <w:b/>
          <w:sz w:val="24"/>
          <w:szCs w:val="24"/>
          <w:u w:val="single"/>
        </w:rPr>
        <w:t>17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A66E93">
        <w:rPr>
          <w:rFonts w:ascii="Times New Roman" w:hAnsi="Times New Roman"/>
          <w:b/>
          <w:color w:val="010101"/>
          <w:sz w:val="24"/>
          <w:szCs w:val="24"/>
          <w:u w:val="single"/>
        </w:rPr>
        <w:t>határozat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6A717A" w:rsidRPr="006A717A">
        <w:rPr>
          <w:rFonts w:ascii="Times New Roman" w:hAnsi="Times New Roman"/>
          <w:b/>
          <w:sz w:val="24"/>
          <w:szCs w:val="24"/>
          <w:u w:val="single"/>
        </w:rPr>
        <w:t>34495/0/A/9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helyrajzi számon nyilvántartott, természetben az 107</w:t>
      </w:r>
      <w:r w:rsidR="006A717A">
        <w:rPr>
          <w:rFonts w:ascii="Times New Roman" w:hAnsi="Times New Roman"/>
          <w:b/>
          <w:sz w:val="24"/>
          <w:szCs w:val="24"/>
          <w:u w:val="single"/>
        </w:rPr>
        <w:t>4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Budapest, 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VII. kerület </w:t>
      </w:r>
      <w:r w:rsidR="006A717A">
        <w:rPr>
          <w:rFonts w:ascii="Times New Roman" w:hAnsi="Times New Roman"/>
          <w:b/>
          <w:sz w:val="24"/>
          <w:szCs w:val="24"/>
          <w:u w:val="single"/>
        </w:rPr>
        <w:t>Dohány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6A717A">
        <w:rPr>
          <w:rFonts w:ascii="Times New Roman" w:hAnsi="Times New Roman"/>
          <w:b/>
          <w:sz w:val="24"/>
          <w:szCs w:val="24"/>
          <w:u w:val="single"/>
        </w:rPr>
        <w:t>26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>.</w:t>
      </w:r>
      <w:r w:rsidR="000626B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626BC" w:rsidRPr="000626BC">
        <w:rPr>
          <w:rFonts w:ascii="Times New Roman" w:eastAsia="Calibri" w:hAnsi="Times New Roman"/>
          <w:b/>
          <w:bCs/>
          <w:sz w:val="24"/>
          <w:szCs w:val="24"/>
          <w:u w:val="single"/>
        </w:rPr>
        <w:t>földszint. ajtó: Ü-3.</w:t>
      </w:r>
      <w:r w:rsidR="00987B23" w:rsidRPr="000626BC">
        <w:rPr>
          <w:rFonts w:ascii="Times New Roman" w:hAnsi="Times New Roman"/>
          <w:b/>
          <w:bCs/>
          <w:sz w:val="24"/>
          <w:szCs w:val="24"/>
          <w:u w:val="single"/>
        </w:rPr>
        <w:t xml:space="preserve"> s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zám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alatti nem lakás céljára szolgáló helyiség tevékenységi körének módosítása tárgyában</w:t>
      </w:r>
    </w:p>
    <w:p w14:paraId="60A0A1EB" w14:textId="77777777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D709901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hogy: </w:t>
      </w:r>
    </w:p>
    <w:p w14:paraId="33AA6CAB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C17A388" w14:textId="00A647BB" w:rsidR="00782947" w:rsidRPr="00A66E93" w:rsidRDefault="00782947" w:rsidP="00782947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 xml:space="preserve">1.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A66E93">
        <w:rPr>
          <w:rFonts w:ascii="Times New Roman" w:hAnsi="Times New Roman"/>
          <w:sz w:val="24"/>
          <w:szCs w:val="24"/>
        </w:rPr>
        <w:t xml:space="preserve"> a </w:t>
      </w:r>
      <w:r w:rsidR="006A717A" w:rsidRPr="00A66E93">
        <w:rPr>
          <w:rFonts w:ascii="Times New Roman" w:hAnsi="Times New Roman"/>
          <w:b/>
          <w:sz w:val="24"/>
          <w:szCs w:val="24"/>
        </w:rPr>
        <w:t>34</w:t>
      </w:r>
      <w:r w:rsidR="006A717A">
        <w:rPr>
          <w:rFonts w:ascii="Times New Roman" w:hAnsi="Times New Roman"/>
          <w:b/>
          <w:sz w:val="24"/>
          <w:szCs w:val="24"/>
        </w:rPr>
        <w:t>495/0/A/9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987B23" w:rsidRPr="00A66E93">
        <w:rPr>
          <w:rFonts w:ascii="Times New Roman" w:hAnsi="Times New Roman"/>
          <w:b/>
          <w:sz w:val="24"/>
          <w:szCs w:val="24"/>
        </w:rPr>
        <w:t>107</w:t>
      </w:r>
      <w:r w:rsidR="006A717A">
        <w:rPr>
          <w:rFonts w:ascii="Times New Roman" w:hAnsi="Times New Roman"/>
          <w:b/>
          <w:sz w:val="24"/>
          <w:szCs w:val="24"/>
        </w:rPr>
        <w:t>4</w:t>
      </w:r>
      <w:r w:rsidR="00987B23" w:rsidRPr="00A66E93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6A717A">
        <w:rPr>
          <w:rFonts w:ascii="Times New Roman" w:hAnsi="Times New Roman"/>
          <w:b/>
          <w:sz w:val="24"/>
          <w:szCs w:val="24"/>
        </w:rPr>
        <w:t>Dohány</w:t>
      </w:r>
      <w:r w:rsidR="00987B23" w:rsidRPr="00A66E93">
        <w:rPr>
          <w:rFonts w:ascii="Times New Roman" w:hAnsi="Times New Roman"/>
          <w:b/>
          <w:sz w:val="24"/>
          <w:szCs w:val="24"/>
        </w:rPr>
        <w:t xml:space="preserve"> utca </w:t>
      </w:r>
      <w:r w:rsidR="006A717A">
        <w:rPr>
          <w:rFonts w:ascii="Times New Roman" w:hAnsi="Times New Roman"/>
          <w:b/>
          <w:sz w:val="24"/>
          <w:szCs w:val="24"/>
        </w:rPr>
        <w:t>26</w:t>
      </w:r>
      <w:r w:rsidR="00987B23" w:rsidRPr="00A66E93">
        <w:rPr>
          <w:rFonts w:ascii="Times New Roman" w:hAnsi="Times New Roman"/>
          <w:b/>
          <w:sz w:val="24"/>
          <w:szCs w:val="24"/>
        </w:rPr>
        <w:t>.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B17178" w:rsidRPr="000626BC">
        <w:rPr>
          <w:rFonts w:ascii="Times New Roman" w:eastAsia="Calibri" w:hAnsi="Times New Roman"/>
          <w:b/>
          <w:bCs/>
          <w:sz w:val="24"/>
          <w:szCs w:val="24"/>
        </w:rPr>
        <w:t>földszint. ajtó: Ü-3.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szám alatti </w:t>
      </w:r>
      <w:r w:rsidR="006D335F">
        <w:rPr>
          <w:rFonts w:ascii="Times New Roman" w:hAnsi="Times New Roman"/>
          <w:sz w:val="24"/>
        </w:rPr>
        <w:t>44</w:t>
      </w:r>
      <w:r w:rsidR="006D335F">
        <w:rPr>
          <w:rFonts w:ascii="Times New Roman" w:hAnsi="Times New Roman"/>
          <w:bCs/>
          <w:sz w:val="24"/>
        </w:rPr>
        <w:t xml:space="preserve"> </w:t>
      </w:r>
      <w:r w:rsidR="006D335F" w:rsidRPr="00063DC2">
        <w:rPr>
          <w:rFonts w:ascii="Times New Roman" w:hAnsi="Times New Roman"/>
          <w:bCs/>
          <w:sz w:val="24"/>
        </w:rPr>
        <w:t>m</w:t>
      </w:r>
      <w:r w:rsidR="006D335F" w:rsidRPr="00063DC2">
        <w:rPr>
          <w:rFonts w:ascii="Times New Roman" w:hAnsi="Times New Roman"/>
          <w:bCs/>
          <w:sz w:val="24"/>
          <w:vertAlign w:val="superscript"/>
        </w:rPr>
        <w:t>2</w:t>
      </w:r>
      <w:r w:rsidR="006D335F" w:rsidRPr="00063DC2">
        <w:rPr>
          <w:rFonts w:ascii="Times New Roman" w:hAnsi="Times New Roman"/>
          <w:sz w:val="24"/>
        </w:rPr>
        <w:t xml:space="preserve"> alapterületű </w:t>
      </w:r>
      <w:r w:rsidR="006D335F">
        <w:rPr>
          <w:rFonts w:ascii="Times New Roman" w:hAnsi="Times New Roman"/>
          <w:sz w:val="24"/>
        </w:rPr>
        <w:t xml:space="preserve">utcai földszinti + 25 </w:t>
      </w:r>
      <w:r w:rsidR="006D335F" w:rsidRPr="00063DC2">
        <w:rPr>
          <w:rFonts w:ascii="Times New Roman" w:hAnsi="Times New Roman"/>
          <w:bCs/>
          <w:sz w:val="24"/>
        </w:rPr>
        <w:t>m</w:t>
      </w:r>
      <w:r w:rsidR="006D335F" w:rsidRPr="00063DC2">
        <w:rPr>
          <w:rFonts w:ascii="Times New Roman" w:hAnsi="Times New Roman"/>
          <w:bCs/>
          <w:sz w:val="24"/>
          <w:vertAlign w:val="superscript"/>
        </w:rPr>
        <w:t>2</w:t>
      </w:r>
      <w:r w:rsidR="006D335F">
        <w:rPr>
          <w:rFonts w:ascii="Times New Roman" w:hAnsi="Times New Roman"/>
          <w:bCs/>
          <w:sz w:val="24"/>
          <w:vertAlign w:val="superscript"/>
        </w:rPr>
        <w:t xml:space="preserve"> </w:t>
      </w:r>
      <w:r w:rsidR="006D335F" w:rsidRPr="001A1B3B">
        <w:rPr>
          <w:rFonts w:ascii="Times New Roman" w:hAnsi="Times New Roman"/>
          <w:bCs/>
          <w:sz w:val="24"/>
        </w:rPr>
        <w:t>galéria</w:t>
      </w:r>
      <w:r w:rsidR="006D335F">
        <w:rPr>
          <w:rFonts w:ascii="Times New Roman" w:hAnsi="Times New Roman"/>
          <w:bCs/>
          <w:sz w:val="24"/>
        </w:rPr>
        <w:t xml:space="preserve"> nem</w:t>
      </w:r>
      <w:r w:rsidRPr="00A66E93">
        <w:rPr>
          <w:rFonts w:ascii="Times New Roman" w:hAnsi="Times New Roman"/>
          <w:bCs/>
          <w:sz w:val="24"/>
          <w:szCs w:val="24"/>
        </w:rPr>
        <w:t xml:space="preserve"> lakás céljára szolgáló helyiség </w:t>
      </w:r>
      <w:r w:rsidRPr="00A66E93">
        <w:rPr>
          <w:rFonts w:ascii="Times New Roman" w:hAnsi="Times New Roman"/>
          <w:b/>
          <w:sz w:val="24"/>
          <w:szCs w:val="24"/>
        </w:rPr>
        <w:t>Bérlő</w:t>
      </w:r>
      <w:r w:rsidR="00F06645">
        <w:rPr>
          <w:rFonts w:ascii="Times New Roman" w:hAnsi="Times New Roman"/>
          <w:b/>
          <w:sz w:val="24"/>
          <w:szCs w:val="24"/>
        </w:rPr>
        <w:t>,</w:t>
      </w:r>
      <w:r w:rsidR="006D335F" w:rsidRPr="00063DC2">
        <w:rPr>
          <w:rFonts w:ascii="Times New Roman" w:hAnsi="Times New Roman"/>
          <w:bCs/>
          <w:sz w:val="24"/>
        </w:rPr>
        <w:t xml:space="preserve"> </w:t>
      </w:r>
      <w:proofErr w:type="spellStart"/>
      <w:r w:rsidR="006D335F" w:rsidRPr="0035621E">
        <w:rPr>
          <w:rFonts w:ascii="Times New Roman" w:hAnsi="Times New Roman"/>
          <w:b/>
          <w:bCs/>
          <w:sz w:val="24"/>
          <w:szCs w:val="24"/>
        </w:rPr>
        <w:t>Half</w:t>
      </w:r>
      <w:proofErr w:type="spellEnd"/>
      <w:r w:rsidR="006D335F" w:rsidRPr="0035621E">
        <w:rPr>
          <w:rFonts w:ascii="Times New Roman" w:hAnsi="Times New Roman"/>
          <w:b/>
          <w:bCs/>
          <w:sz w:val="24"/>
          <w:szCs w:val="24"/>
        </w:rPr>
        <w:t xml:space="preserve"> Moon </w:t>
      </w:r>
      <w:proofErr w:type="spellStart"/>
      <w:r w:rsidR="006D335F" w:rsidRPr="0035621E">
        <w:rPr>
          <w:rFonts w:ascii="Times New Roman" w:hAnsi="Times New Roman"/>
          <w:b/>
          <w:bCs/>
          <w:sz w:val="24"/>
          <w:szCs w:val="24"/>
        </w:rPr>
        <w:t>Jasmin</w:t>
      </w:r>
      <w:proofErr w:type="spellEnd"/>
      <w:r w:rsidR="006D335F">
        <w:rPr>
          <w:rFonts w:ascii="Times New Roman" w:hAnsi="Times New Roman"/>
          <w:sz w:val="24"/>
          <w:szCs w:val="24"/>
        </w:rPr>
        <w:t xml:space="preserve"> </w:t>
      </w:r>
      <w:r w:rsidR="006D335F">
        <w:rPr>
          <w:rFonts w:ascii="Times New Roman" w:hAnsi="Times New Roman"/>
          <w:b/>
          <w:sz w:val="24"/>
          <w:szCs w:val="24"/>
        </w:rPr>
        <w:t>Kft</w:t>
      </w:r>
      <w:r w:rsidR="006D335F" w:rsidRPr="00FA60B5">
        <w:rPr>
          <w:rFonts w:ascii="Times New Roman" w:hAnsi="Times New Roman"/>
          <w:b/>
          <w:sz w:val="24"/>
          <w:szCs w:val="24"/>
        </w:rPr>
        <w:t xml:space="preserve">. </w:t>
      </w:r>
      <w:r w:rsidR="006D335F" w:rsidRPr="00FA60B5">
        <w:rPr>
          <w:rFonts w:ascii="Times New Roman" w:hAnsi="Times New Roman"/>
          <w:sz w:val="24"/>
        </w:rPr>
        <w:t>(</w:t>
      </w:r>
      <w:r w:rsidR="006D335F" w:rsidRPr="00FA60B5">
        <w:rPr>
          <w:rFonts w:ascii="Times New Roman" w:hAnsi="Times New Roman"/>
          <w:sz w:val="24"/>
          <w:szCs w:val="24"/>
        </w:rPr>
        <w:t xml:space="preserve">székhely: 1074 Budapest, Dohány utca 26.; cégjegyzékszám: </w:t>
      </w:r>
      <w:r w:rsidR="006D335F" w:rsidRPr="00FA60B5">
        <w:rPr>
          <w:rFonts w:ascii="Times New Roman" w:hAnsi="Times New Roman"/>
          <w:color w:val="000000"/>
          <w:sz w:val="24"/>
          <w:szCs w:val="24"/>
        </w:rPr>
        <w:t>01-09-322099</w:t>
      </w:r>
      <w:r w:rsidR="006D335F" w:rsidRPr="00FA60B5">
        <w:rPr>
          <w:rFonts w:ascii="Times New Roman" w:hAnsi="Times New Roman"/>
          <w:sz w:val="24"/>
          <w:szCs w:val="24"/>
        </w:rPr>
        <w:t xml:space="preserve">; adószám: </w:t>
      </w:r>
      <w:r w:rsidR="006D335F" w:rsidRPr="00FA60B5">
        <w:rPr>
          <w:rFonts w:ascii="Times New Roman" w:hAnsi="Times New Roman"/>
          <w:color w:val="000000"/>
          <w:sz w:val="24"/>
          <w:szCs w:val="24"/>
        </w:rPr>
        <w:t>26286590-1-42</w:t>
      </w:r>
      <w:r w:rsidR="006D335F" w:rsidRPr="00FA60B5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6D335F" w:rsidRPr="00FA60B5">
        <w:rPr>
          <w:rFonts w:ascii="Times New Roman" w:hAnsi="Times New Roman"/>
          <w:color w:val="000000"/>
          <w:sz w:val="24"/>
          <w:szCs w:val="24"/>
        </w:rPr>
        <w:t>Jabajer</w:t>
      </w:r>
      <w:proofErr w:type="spellEnd"/>
      <w:r w:rsidR="006D335F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D335F" w:rsidRPr="00FA60B5">
        <w:rPr>
          <w:rFonts w:ascii="Times New Roman" w:hAnsi="Times New Roman"/>
          <w:color w:val="000000"/>
          <w:sz w:val="24"/>
          <w:szCs w:val="24"/>
        </w:rPr>
        <w:t>Ziad</w:t>
      </w:r>
      <w:proofErr w:type="spellEnd"/>
      <w:r w:rsidR="006D335F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D335F" w:rsidRPr="00FA60B5">
        <w:rPr>
          <w:rFonts w:ascii="Times New Roman" w:hAnsi="Times New Roman"/>
          <w:color w:val="000000"/>
          <w:sz w:val="24"/>
          <w:szCs w:val="24"/>
        </w:rPr>
        <w:t>Charif</w:t>
      </w:r>
      <w:proofErr w:type="spellEnd"/>
      <w:r w:rsidR="006D335F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D335F" w:rsidRPr="00FA60B5">
        <w:rPr>
          <w:rFonts w:ascii="Times New Roman" w:hAnsi="Times New Roman"/>
          <w:sz w:val="24"/>
          <w:szCs w:val="24"/>
        </w:rPr>
        <w:t>ügyvezető)</w:t>
      </w:r>
      <w:r w:rsidR="00987B23"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részére a</w:t>
      </w:r>
      <w:r w:rsidR="00CF17BA" w:rsidRPr="00A66E93">
        <w:rPr>
          <w:rFonts w:ascii="Times New Roman" w:hAnsi="Times New Roman"/>
          <w:sz w:val="24"/>
          <w:szCs w:val="24"/>
        </w:rPr>
        <w:t xml:space="preserve"> </w:t>
      </w:r>
      <w:r w:rsidR="006D335F" w:rsidRPr="000315F4">
        <w:rPr>
          <w:rFonts w:ascii="Times New Roman" w:hAnsi="Times New Roman"/>
          <w:b/>
          <w:bCs/>
          <w:sz w:val="24"/>
          <w:szCs w:val="24"/>
        </w:rPr>
        <w:t>p</w:t>
      </w:r>
      <w:r w:rsidR="006D335F">
        <w:rPr>
          <w:rFonts w:ascii="Times New Roman" w:hAnsi="Times New Roman"/>
          <w:b/>
          <w:bCs/>
          <w:sz w:val="24"/>
          <w:szCs w:val="24"/>
        </w:rPr>
        <w:t>edikűr, manikűr, műköröm, szempillás</w:t>
      </w:r>
      <w:r w:rsidR="006D335F" w:rsidRPr="00773D8C">
        <w:rPr>
          <w:rFonts w:ascii="Times New Roman" w:hAnsi="Times New Roman"/>
          <w:b/>
          <w:bCs/>
          <w:color w:val="000000"/>
          <w:sz w:val="24"/>
          <w:szCs w:val="24"/>
        </w:rPr>
        <w:t>, ingatlanközvetítés</w:t>
      </w:r>
      <w:r w:rsidR="006D335F" w:rsidRPr="00A66E93">
        <w:rPr>
          <w:rFonts w:ascii="Times New Roman" w:hAnsi="Times New Roman"/>
          <w:b/>
          <w:bCs/>
          <w:sz w:val="24"/>
          <w:szCs w:val="24"/>
        </w:rPr>
        <w:t>”</w:t>
      </w:r>
      <w:r w:rsidR="006D33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17BA" w:rsidRPr="00A66E93">
        <w:rPr>
          <w:rFonts w:ascii="Times New Roman" w:hAnsi="Times New Roman"/>
          <w:sz w:val="24"/>
          <w:szCs w:val="24"/>
        </w:rPr>
        <w:t>tevékenységre</w:t>
      </w:r>
      <w:r w:rsidRPr="00A66E93">
        <w:rPr>
          <w:rFonts w:ascii="Times New Roman" w:hAnsi="Times New Roman"/>
          <w:sz w:val="24"/>
          <w:szCs w:val="24"/>
        </w:rPr>
        <w:t xml:space="preserve"> történő módosításához.</w:t>
      </w:r>
    </w:p>
    <w:p w14:paraId="21E94FDB" w14:textId="77777777"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</w:p>
    <w:p w14:paraId="0EA947EC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14:paraId="0F38E787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5717244" w14:textId="77777777" w:rsidR="00130ED3" w:rsidRDefault="00130ED3" w:rsidP="00130ED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D77">
        <w:rPr>
          <w:rFonts w:ascii="Times New Roman" w:hAnsi="Times New Roman"/>
          <w:sz w:val="24"/>
          <w:szCs w:val="24"/>
        </w:rPr>
        <w:t>44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14:paraId="5A3C7828" w14:textId="77777777" w:rsidR="00130ED3" w:rsidRPr="00135D77" w:rsidRDefault="00130ED3" w:rsidP="00130ED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94.795,</w:t>
      </w:r>
      <w:r w:rsidRPr="00135D77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2.154</w:t>
      </w:r>
      <w:r w:rsidRPr="00AB2616">
        <w:rPr>
          <w:rFonts w:ascii="Times New Roman" w:hAnsi="Times New Roman"/>
          <w:bCs/>
          <w:sz w:val="24"/>
          <w:szCs w:val="24"/>
        </w:rPr>
        <w:t>,43</w:t>
      </w:r>
      <w:r w:rsidRPr="00135D77">
        <w:rPr>
          <w:rFonts w:ascii="Times New Roman" w:hAnsi="Times New Roman"/>
          <w:bCs/>
          <w:sz w:val="24"/>
          <w:szCs w:val="24"/>
        </w:rPr>
        <w:t xml:space="preserve">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</w:t>
      </w:r>
    </w:p>
    <w:p w14:paraId="6751FAF6" w14:textId="22B86B86" w:rsidR="00130ED3" w:rsidRDefault="00130ED3" w:rsidP="00130ED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D77">
        <w:rPr>
          <w:rFonts w:ascii="Times New Roman" w:hAnsi="Times New Roman"/>
          <w:sz w:val="24"/>
          <w:szCs w:val="24"/>
        </w:rPr>
        <w:t>25 m</w:t>
      </w:r>
      <w:r w:rsidRPr="00135D7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35D77">
        <w:rPr>
          <w:rFonts w:ascii="Times New Roman" w:hAnsi="Times New Roman"/>
          <w:sz w:val="24"/>
          <w:szCs w:val="24"/>
        </w:rPr>
        <w:t xml:space="preserve">alapterületű galéria helyiségre </w:t>
      </w:r>
    </w:p>
    <w:p w14:paraId="4C0E9AC7" w14:textId="77777777" w:rsidR="00130ED3" w:rsidRPr="00135D77" w:rsidRDefault="00130ED3" w:rsidP="00130ED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D77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135D77">
        <w:rPr>
          <w:rFonts w:ascii="Times New Roman" w:hAnsi="Times New Roman"/>
          <w:b/>
          <w:bCs/>
          <w:sz w:val="24"/>
          <w:szCs w:val="24"/>
        </w:rPr>
        <w:t>.9</w:t>
      </w:r>
      <w:r>
        <w:rPr>
          <w:rFonts w:ascii="Times New Roman" w:hAnsi="Times New Roman"/>
          <w:b/>
          <w:bCs/>
          <w:sz w:val="24"/>
          <w:szCs w:val="24"/>
        </w:rPr>
        <w:t>30,4</w:t>
      </w:r>
      <w:r w:rsidRPr="00135D77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1077</w:t>
      </w:r>
      <w:r w:rsidRPr="00135D77">
        <w:rPr>
          <w:rFonts w:ascii="Times New Roman" w:hAnsi="Times New Roman"/>
          <w:bCs/>
          <w:sz w:val="24"/>
          <w:szCs w:val="24"/>
        </w:rPr>
        <w:t>,</w:t>
      </w:r>
      <w:r w:rsidRPr="00AB2616">
        <w:rPr>
          <w:rFonts w:ascii="Times New Roman" w:hAnsi="Times New Roman"/>
          <w:bCs/>
          <w:sz w:val="24"/>
          <w:szCs w:val="24"/>
        </w:rPr>
        <w:t>216</w:t>
      </w:r>
      <w:r w:rsidRPr="00135D77">
        <w:rPr>
          <w:rFonts w:ascii="Times New Roman" w:hAnsi="Times New Roman"/>
          <w:bCs/>
          <w:sz w:val="24"/>
          <w:szCs w:val="24"/>
        </w:rPr>
        <w:t xml:space="preserve">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/hó+ÁFA),</w:t>
      </w:r>
    </w:p>
    <w:p w14:paraId="29DFC6C4" w14:textId="6C36D7A3" w:rsidR="00782947" w:rsidRPr="00A66E93" w:rsidRDefault="00782947" w:rsidP="00782947">
      <w:pPr>
        <w:pStyle w:val="Nincstrkz"/>
        <w:rPr>
          <w:rFonts w:ascii="Times New Roman" w:hAnsi="Times New Roman"/>
          <w:b/>
          <w:color w:val="000000"/>
          <w:sz w:val="24"/>
          <w:szCs w:val="24"/>
        </w:rPr>
      </w:pPr>
      <w:r w:rsidRPr="00A66E93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14:paraId="08D90747" w14:textId="77777777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F8D981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>2.</w:t>
      </w:r>
      <w:r w:rsidRPr="00A66E93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14:paraId="4DBCF1DE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497C0D7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</w:rPr>
        <w:t>3.</w:t>
      </w:r>
      <w:r w:rsidRPr="00A66E93">
        <w:rPr>
          <w:rFonts w:ascii="Times New Roman" w:hAnsi="Times New Roman"/>
          <w:sz w:val="24"/>
          <w:szCs w:val="24"/>
        </w:rPr>
        <w:t xml:space="preserve"> Amennyiben a bérleti szerződés módosítást a bérlő a hozzájárulás kézhezvételétől számított </w:t>
      </w:r>
      <w:r w:rsidRPr="00A66E93">
        <w:rPr>
          <w:rFonts w:ascii="Times New Roman" w:hAnsi="Times New Roman"/>
          <w:b/>
          <w:sz w:val="24"/>
          <w:szCs w:val="24"/>
        </w:rPr>
        <w:t>45</w:t>
      </w:r>
      <w:r w:rsidRPr="00A66E93">
        <w:rPr>
          <w:rFonts w:ascii="Times New Roman" w:hAnsi="Times New Roman"/>
          <w:sz w:val="24"/>
          <w:szCs w:val="24"/>
        </w:rPr>
        <w:t xml:space="preserve">. </w:t>
      </w:r>
      <w:r w:rsidRPr="00A66E93">
        <w:rPr>
          <w:rFonts w:ascii="Times New Roman" w:hAnsi="Times New Roman"/>
          <w:b/>
          <w:sz w:val="24"/>
          <w:szCs w:val="24"/>
        </w:rPr>
        <w:t>naptári napjáig</w:t>
      </w:r>
      <w:r w:rsidRPr="00A66E93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14:paraId="2CCDE73A" w14:textId="77777777"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22C5DDB" w14:textId="77777777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66E93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2B1986D5" w14:textId="011C3731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66E93">
        <w:rPr>
          <w:rFonts w:ascii="Times New Roman" w:hAnsi="Times New Roman"/>
          <w:sz w:val="24"/>
          <w:szCs w:val="24"/>
        </w:rPr>
        <w:tab/>
        <w:t xml:space="preserve">1.,2. pontok tekintetében: 2024. </w:t>
      </w:r>
      <w:r w:rsidR="0028458D" w:rsidRPr="00A66E93">
        <w:rPr>
          <w:rFonts w:ascii="Times New Roman" w:hAnsi="Times New Roman"/>
          <w:sz w:val="24"/>
          <w:szCs w:val="24"/>
        </w:rPr>
        <w:t xml:space="preserve">szeptember </w:t>
      </w:r>
      <w:r w:rsidR="004777F5">
        <w:rPr>
          <w:rFonts w:ascii="Times New Roman" w:hAnsi="Times New Roman"/>
          <w:sz w:val="24"/>
          <w:szCs w:val="24"/>
        </w:rPr>
        <w:t>17</w:t>
      </w:r>
      <w:r w:rsidR="0028458D" w:rsidRPr="00A66E93">
        <w:rPr>
          <w:rFonts w:ascii="Times New Roman" w:hAnsi="Times New Roman"/>
          <w:sz w:val="24"/>
          <w:szCs w:val="24"/>
        </w:rPr>
        <w:t>.</w:t>
      </w:r>
    </w:p>
    <w:p w14:paraId="0D565EFE" w14:textId="77777777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3. pont tekintetében: határozat Bérlő általi kézhezvételét követő 45. naptári nap</w:t>
      </w:r>
    </w:p>
    <w:p w14:paraId="4586DFEF" w14:textId="77777777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14:paraId="6FFF18AA" w14:textId="77777777" w:rsidR="00B85D66" w:rsidRDefault="00B85D66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11A0C1CA" w14:textId="286231E3"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66E9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A66E93">
        <w:rPr>
          <w:rFonts w:ascii="Times New Roman" w:hAnsi="Times New Roman"/>
          <w:sz w:val="24"/>
          <w:szCs w:val="24"/>
        </w:rPr>
        <w:t xml:space="preserve">2024. </w:t>
      </w:r>
      <w:r w:rsidR="00B85D66">
        <w:rPr>
          <w:rFonts w:ascii="Times New Roman" w:hAnsi="Times New Roman"/>
          <w:sz w:val="24"/>
          <w:szCs w:val="24"/>
        </w:rPr>
        <w:t>szeptember</w:t>
      </w:r>
      <w:r w:rsidR="001412F9">
        <w:rPr>
          <w:rFonts w:ascii="Times New Roman" w:hAnsi="Times New Roman"/>
          <w:sz w:val="24"/>
          <w:szCs w:val="24"/>
        </w:rPr>
        <w:t xml:space="preserve"> </w:t>
      </w:r>
      <w:r w:rsidR="00B85D66">
        <w:rPr>
          <w:rFonts w:ascii="Times New Roman" w:hAnsi="Times New Roman"/>
          <w:sz w:val="24"/>
          <w:szCs w:val="24"/>
        </w:rPr>
        <w:t>4</w:t>
      </w:r>
      <w:r w:rsidR="0008397C" w:rsidRPr="00A66E93">
        <w:rPr>
          <w:rFonts w:ascii="Times New Roman" w:hAnsi="Times New Roman"/>
          <w:sz w:val="24"/>
          <w:szCs w:val="24"/>
        </w:rPr>
        <w:t>.</w:t>
      </w:r>
    </w:p>
    <w:p w14:paraId="5F372F1C" w14:textId="77777777" w:rsidR="00782947" w:rsidRPr="00A66E93" w:rsidRDefault="00782947" w:rsidP="007829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171F02" w14:textId="38B01B75" w:rsidR="00782947" w:rsidRPr="00A66E93" w:rsidRDefault="00782947" w:rsidP="007829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  <w:lang w:val="x-none"/>
        </w:rPr>
        <w:tab/>
      </w:r>
      <w:r w:rsidRPr="00A66E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A66E9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dr. Halmai Gyula</w:t>
      </w:r>
    </w:p>
    <w:p w14:paraId="090D87C4" w14:textId="77777777" w:rsidR="00782947" w:rsidRPr="00A66E93" w:rsidRDefault="00782947" w:rsidP="007829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  <w:lang w:val="x-none"/>
        </w:rPr>
        <w:tab/>
      </w:r>
      <w:r w:rsidRPr="00A66E93">
        <w:rPr>
          <w:rFonts w:ascii="Times New Roman" w:hAnsi="Times New Roman"/>
          <w:sz w:val="24"/>
          <w:szCs w:val="24"/>
          <w:lang w:val="x-none"/>
        </w:rPr>
        <w:tab/>
      </w:r>
      <w:r w:rsidRPr="00A66E93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19ED6579" w14:textId="77777777"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5A80F7" w14:textId="77777777"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Mellékletek:</w:t>
      </w:r>
    </w:p>
    <w:p w14:paraId="02124B71" w14:textId="77777777"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E4DB03" w14:textId="51A9BDF4" w:rsidR="00782947" w:rsidRPr="003A6A4E" w:rsidRDefault="00782947" w:rsidP="00782947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3A6A4E">
        <w:rPr>
          <w:rFonts w:ascii="Times New Roman" w:hAnsi="Times New Roman"/>
          <w:sz w:val="24"/>
          <w:szCs w:val="24"/>
        </w:rPr>
        <w:t xml:space="preserve">1.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3A6A4E">
        <w:rPr>
          <w:rFonts w:ascii="Times New Roman" w:hAnsi="Times New Roman"/>
          <w:sz w:val="24"/>
          <w:szCs w:val="24"/>
        </w:rPr>
        <w:t xml:space="preserve">melléklet – Tulajdoni lap </w:t>
      </w:r>
    </w:p>
    <w:p w14:paraId="70B2B4F7" w14:textId="0322CDB5" w:rsidR="00782947" w:rsidRPr="00A66E93" w:rsidRDefault="00782947" w:rsidP="00782947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2.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>melléklet – Kérelem</w:t>
      </w:r>
    </w:p>
    <w:p w14:paraId="12D56563" w14:textId="12B28F69" w:rsidR="00782947" w:rsidRPr="00A66E93" w:rsidRDefault="00782947" w:rsidP="00782947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3.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>melléklet – Bérleti szerződések</w:t>
      </w:r>
    </w:p>
    <w:p w14:paraId="1F9F51F8" w14:textId="4F639A49" w:rsidR="00782947" w:rsidRPr="00A66E93" w:rsidRDefault="00782947" w:rsidP="00782947">
      <w:pPr>
        <w:pStyle w:val="Listaszerbekezds"/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4.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 xml:space="preserve">melléklet – </w:t>
      </w:r>
      <w:r w:rsidR="00A66E93" w:rsidRPr="00A66E93">
        <w:rPr>
          <w:rFonts w:ascii="Times New Roman" w:hAnsi="Times New Roman"/>
          <w:sz w:val="24"/>
          <w:szCs w:val="24"/>
        </w:rPr>
        <w:t>Cégkivonat, Aláírásminta</w:t>
      </w:r>
    </w:p>
    <w:p w14:paraId="3E186A1D" w14:textId="1E1C5051" w:rsidR="00782947" w:rsidRPr="00A66E93" w:rsidRDefault="00782947" w:rsidP="00782947">
      <w:pPr>
        <w:pStyle w:val="Listaszerbekezds"/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5.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>melléklet – Egyenlegközlő</w:t>
      </w:r>
    </w:p>
    <w:p w14:paraId="49ABBE44" w14:textId="768A021D" w:rsidR="00782947" w:rsidRPr="00A66E93" w:rsidRDefault="00782947" w:rsidP="00782947">
      <w:pPr>
        <w:pStyle w:val="Listaszerbekezds"/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6. </w:t>
      </w:r>
      <w:r w:rsidR="006548B3">
        <w:rPr>
          <w:rFonts w:ascii="Times New Roman" w:hAnsi="Times New Roman"/>
          <w:sz w:val="24"/>
          <w:szCs w:val="24"/>
        </w:rPr>
        <w:t xml:space="preserve">sz. </w:t>
      </w:r>
      <w:r w:rsidRPr="00A66E93">
        <w:rPr>
          <w:rFonts w:ascii="Times New Roman" w:hAnsi="Times New Roman"/>
          <w:sz w:val="24"/>
          <w:szCs w:val="24"/>
        </w:rPr>
        <w:t xml:space="preserve">melléklet – Nullás adóigazolások </w:t>
      </w:r>
    </w:p>
    <w:p w14:paraId="288F5AA2" w14:textId="75D8CF45" w:rsidR="003E30B7" w:rsidRPr="00A66E93" w:rsidRDefault="003E30B7" w:rsidP="0078294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E30B7" w:rsidRPr="00A66E93" w:rsidSect="00A26604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2A583" w14:textId="77777777" w:rsidR="009701C7" w:rsidRDefault="009701C7">
      <w:pPr>
        <w:spacing w:after="0" w:line="240" w:lineRule="auto"/>
      </w:pPr>
      <w:r>
        <w:separator/>
      </w:r>
    </w:p>
  </w:endnote>
  <w:endnote w:type="continuationSeparator" w:id="0">
    <w:p w14:paraId="0A738A9D" w14:textId="77777777" w:rsidR="009701C7" w:rsidRDefault="0097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827D" w14:textId="0F7FCEA4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02E0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3ADD75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70B1F" w14:textId="77777777" w:rsidR="009701C7" w:rsidRDefault="009701C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5D6AA6DB" w14:textId="77777777" w:rsidR="009701C7" w:rsidRDefault="009701C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2437F8"/>
    <w:multiLevelType w:val="hybridMultilevel"/>
    <w:tmpl w:val="5DC481BA"/>
    <w:lvl w:ilvl="0" w:tplc="6E60D4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6819"/>
    <w:multiLevelType w:val="hybridMultilevel"/>
    <w:tmpl w:val="C7E07948"/>
    <w:lvl w:ilvl="0" w:tplc="E6749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FB4428"/>
    <w:multiLevelType w:val="hybridMultilevel"/>
    <w:tmpl w:val="9856C2B2"/>
    <w:lvl w:ilvl="0" w:tplc="352EB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F2B3499"/>
    <w:multiLevelType w:val="hybridMultilevel"/>
    <w:tmpl w:val="016CCCF6"/>
    <w:lvl w:ilvl="0" w:tplc="6E60D4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FD7FEE"/>
    <w:multiLevelType w:val="hybridMultilevel"/>
    <w:tmpl w:val="82881856"/>
    <w:lvl w:ilvl="0" w:tplc="AF364F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7"/>
  </w:num>
  <w:num w:numId="22">
    <w:abstractNumId w:val="16"/>
  </w:num>
  <w:num w:numId="23">
    <w:abstractNumId w:val="9"/>
  </w:num>
  <w:num w:numId="24">
    <w:abstractNumId w:val="11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activeWritingStyle w:appName="MSWord" w:lang="hu-HU" w:vendorID="64" w:dllVersion="0" w:nlCheck="1" w:checkStyle="0"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81D"/>
    <w:rsid w:val="000079DB"/>
    <w:rsid w:val="00007FC3"/>
    <w:rsid w:val="0001036B"/>
    <w:rsid w:val="00010AE5"/>
    <w:rsid w:val="00010CED"/>
    <w:rsid w:val="00011A85"/>
    <w:rsid w:val="00012811"/>
    <w:rsid w:val="00014441"/>
    <w:rsid w:val="00014E26"/>
    <w:rsid w:val="00017161"/>
    <w:rsid w:val="000204F8"/>
    <w:rsid w:val="00020E63"/>
    <w:rsid w:val="0002163C"/>
    <w:rsid w:val="00021856"/>
    <w:rsid w:val="00021E57"/>
    <w:rsid w:val="000227B0"/>
    <w:rsid w:val="00023DD7"/>
    <w:rsid w:val="000242FB"/>
    <w:rsid w:val="000315F4"/>
    <w:rsid w:val="00031E76"/>
    <w:rsid w:val="00034C4B"/>
    <w:rsid w:val="0003680A"/>
    <w:rsid w:val="00036EA1"/>
    <w:rsid w:val="00036EED"/>
    <w:rsid w:val="00042481"/>
    <w:rsid w:val="00042B30"/>
    <w:rsid w:val="00043450"/>
    <w:rsid w:val="00043A91"/>
    <w:rsid w:val="000465D3"/>
    <w:rsid w:val="000466AC"/>
    <w:rsid w:val="0005052B"/>
    <w:rsid w:val="00050662"/>
    <w:rsid w:val="00050DEB"/>
    <w:rsid w:val="00050F8A"/>
    <w:rsid w:val="00052E13"/>
    <w:rsid w:val="00055AFF"/>
    <w:rsid w:val="000562A6"/>
    <w:rsid w:val="00056B20"/>
    <w:rsid w:val="0005770B"/>
    <w:rsid w:val="000626BC"/>
    <w:rsid w:val="000633EB"/>
    <w:rsid w:val="00063729"/>
    <w:rsid w:val="00063DC2"/>
    <w:rsid w:val="00067749"/>
    <w:rsid w:val="0006797F"/>
    <w:rsid w:val="00067DA2"/>
    <w:rsid w:val="0007208E"/>
    <w:rsid w:val="000720B5"/>
    <w:rsid w:val="00072613"/>
    <w:rsid w:val="0007508D"/>
    <w:rsid w:val="00076A0A"/>
    <w:rsid w:val="0007744A"/>
    <w:rsid w:val="000808BB"/>
    <w:rsid w:val="00080B33"/>
    <w:rsid w:val="0008397C"/>
    <w:rsid w:val="00083FAB"/>
    <w:rsid w:val="00085C76"/>
    <w:rsid w:val="000869C2"/>
    <w:rsid w:val="00087157"/>
    <w:rsid w:val="000878B8"/>
    <w:rsid w:val="000909D0"/>
    <w:rsid w:val="00090DBE"/>
    <w:rsid w:val="000916DE"/>
    <w:rsid w:val="00091900"/>
    <w:rsid w:val="00095598"/>
    <w:rsid w:val="0009637D"/>
    <w:rsid w:val="0009760D"/>
    <w:rsid w:val="000A05A1"/>
    <w:rsid w:val="000A1488"/>
    <w:rsid w:val="000A3C4E"/>
    <w:rsid w:val="000A4257"/>
    <w:rsid w:val="000A7C1A"/>
    <w:rsid w:val="000B082D"/>
    <w:rsid w:val="000B4292"/>
    <w:rsid w:val="000B4712"/>
    <w:rsid w:val="000B5C82"/>
    <w:rsid w:val="000B5E54"/>
    <w:rsid w:val="000B78F9"/>
    <w:rsid w:val="000B7E87"/>
    <w:rsid w:val="000C22A4"/>
    <w:rsid w:val="000C4D03"/>
    <w:rsid w:val="000C7275"/>
    <w:rsid w:val="000C7CD7"/>
    <w:rsid w:val="000D252A"/>
    <w:rsid w:val="000D4976"/>
    <w:rsid w:val="000D50AC"/>
    <w:rsid w:val="000D53DE"/>
    <w:rsid w:val="000D595D"/>
    <w:rsid w:val="000D6FB4"/>
    <w:rsid w:val="000D7493"/>
    <w:rsid w:val="000E022B"/>
    <w:rsid w:val="000E0365"/>
    <w:rsid w:val="000E0A50"/>
    <w:rsid w:val="000E4B98"/>
    <w:rsid w:val="000E6434"/>
    <w:rsid w:val="000E7BC2"/>
    <w:rsid w:val="000F1357"/>
    <w:rsid w:val="000F3A6A"/>
    <w:rsid w:val="000F4AA2"/>
    <w:rsid w:val="000F4E54"/>
    <w:rsid w:val="000F54A0"/>
    <w:rsid w:val="00103556"/>
    <w:rsid w:val="001045C6"/>
    <w:rsid w:val="001054EC"/>
    <w:rsid w:val="001101B5"/>
    <w:rsid w:val="001106C0"/>
    <w:rsid w:val="00111327"/>
    <w:rsid w:val="001122F2"/>
    <w:rsid w:val="00112610"/>
    <w:rsid w:val="001127A8"/>
    <w:rsid w:val="00113314"/>
    <w:rsid w:val="00114CC9"/>
    <w:rsid w:val="001150A2"/>
    <w:rsid w:val="001155F3"/>
    <w:rsid w:val="001259BE"/>
    <w:rsid w:val="00130ED3"/>
    <w:rsid w:val="00136AF7"/>
    <w:rsid w:val="00137941"/>
    <w:rsid w:val="0014034B"/>
    <w:rsid w:val="00141120"/>
    <w:rsid w:val="00141233"/>
    <w:rsid w:val="001412F9"/>
    <w:rsid w:val="00141FA1"/>
    <w:rsid w:val="00143F49"/>
    <w:rsid w:val="00144DA8"/>
    <w:rsid w:val="00145A70"/>
    <w:rsid w:val="00150F10"/>
    <w:rsid w:val="001516BF"/>
    <w:rsid w:val="00154ED4"/>
    <w:rsid w:val="0016145C"/>
    <w:rsid w:val="0016328A"/>
    <w:rsid w:val="001632EF"/>
    <w:rsid w:val="001634EE"/>
    <w:rsid w:val="00163D56"/>
    <w:rsid w:val="00163D58"/>
    <w:rsid w:val="00167115"/>
    <w:rsid w:val="001708DD"/>
    <w:rsid w:val="00171CFF"/>
    <w:rsid w:val="001729AA"/>
    <w:rsid w:val="00172B71"/>
    <w:rsid w:val="00172F9A"/>
    <w:rsid w:val="00175423"/>
    <w:rsid w:val="001762D2"/>
    <w:rsid w:val="00176674"/>
    <w:rsid w:val="00176C29"/>
    <w:rsid w:val="00181E9F"/>
    <w:rsid w:val="001841F5"/>
    <w:rsid w:val="001843A3"/>
    <w:rsid w:val="00184964"/>
    <w:rsid w:val="00184B68"/>
    <w:rsid w:val="001864E4"/>
    <w:rsid w:val="001878EA"/>
    <w:rsid w:val="001907BF"/>
    <w:rsid w:val="00190882"/>
    <w:rsid w:val="00193107"/>
    <w:rsid w:val="00193D52"/>
    <w:rsid w:val="00194D42"/>
    <w:rsid w:val="001974E9"/>
    <w:rsid w:val="001A63E2"/>
    <w:rsid w:val="001A6504"/>
    <w:rsid w:val="001A691A"/>
    <w:rsid w:val="001A6BFA"/>
    <w:rsid w:val="001B1204"/>
    <w:rsid w:val="001B1FF2"/>
    <w:rsid w:val="001B5675"/>
    <w:rsid w:val="001B5746"/>
    <w:rsid w:val="001B7318"/>
    <w:rsid w:val="001C3775"/>
    <w:rsid w:val="001C6C88"/>
    <w:rsid w:val="001D0172"/>
    <w:rsid w:val="001D1BC0"/>
    <w:rsid w:val="001D1F07"/>
    <w:rsid w:val="001D2B38"/>
    <w:rsid w:val="001D441F"/>
    <w:rsid w:val="001D46AC"/>
    <w:rsid w:val="001D48E1"/>
    <w:rsid w:val="001D602A"/>
    <w:rsid w:val="001D7E78"/>
    <w:rsid w:val="001E35ED"/>
    <w:rsid w:val="001E48F0"/>
    <w:rsid w:val="001E698C"/>
    <w:rsid w:val="001E705D"/>
    <w:rsid w:val="001E7FBE"/>
    <w:rsid w:val="001F0599"/>
    <w:rsid w:val="001F109A"/>
    <w:rsid w:val="001F2EAE"/>
    <w:rsid w:val="001F499F"/>
    <w:rsid w:val="001F56FA"/>
    <w:rsid w:val="002001C9"/>
    <w:rsid w:val="00203268"/>
    <w:rsid w:val="002033C1"/>
    <w:rsid w:val="00204792"/>
    <w:rsid w:val="0020554F"/>
    <w:rsid w:val="002060E7"/>
    <w:rsid w:val="00211AB4"/>
    <w:rsid w:val="00214D97"/>
    <w:rsid w:val="00216701"/>
    <w:rsid w:val="00222C09"/>
    <w:rsid w:val="0022513A"/>
    <w:rsid w:val="00225236"/>
    <w:rsid w:val="002266BF"/>
    <w:rsid w:val="002315F8"/>
    <w:rsid w:val="002349C6"/>
    <w:rsid w:val="00235128"/>
    <w:rsid w:val="0023583D"/>
    <w:rsid w:val="00235AFF"/>
    <w:rsid w:val="002367AC"/>
    <w:rsid w:val="00237E50"/>
    <w:rsid w:val="00241DA7"/>
    <w:rsid w:val="00251022"/>
    <w:rsid w:val="00253F32"/>
    <w:rsid w:val="0025449D"/>
    <w:rsid w:val="00255599"/>
    <w:rsid w:val="00256EAE"/>
    <w:rsid w:val="00256EE8"/>
    <w:rsid w:val="00260998"/>
    <w:rsid w:val="00262C63"/>
    <w:rsid w:val="00263A02"/>
    <w:rsid w:val="00265EE8"/>
    <w:rsid w:val="002660BB"/>
    <w:rsid w:val="00270D42"/>
    <w:rsid w:val="00273987"/>
    <w:rsid w:val="002750F2"/>
    <w:rsid w:val="00275A29"/>
    <w:rsid w:val="00277656"/>
    <w:rsid w:val="00281DF1"/>
    <w:rsid w:val="002824EB"/>
    <w:rsid w:val="0028435A"/>
    <w:rsid w:val="0028458D"/>
    <w:rsid w:val="002868C1"/>
    <w:rsid w:val="00290530"/>
    <w:rsid w:val="002913FA"/>
    <w:rsid w:val="002924D6"/>
    <w:rsid w:val="00292F0F"/>
    <w:rsid w:val="00293730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E0"/>
    <w:rsid w:val="002C596D"/>
    <w:rsid w:val="002C7F2A"/>
    <w:rsid w:val="002D106C"/>
    <w:rsid w:val="002D1654"/>
    <w:rsid w:val="002D47D8"/>
    <w:rsid w:val="002D4D9E"/>
    <w:rsid w:val="002D5616"/>
    <w:rsid w:val="002D670C"/>
    <w:rsid w:val="002D6B55"/>
    <w:rsid w:val="002E351E"/>
    <w:rsid w:val="002E456D"/>
    <w:rsid w:val="002E4B65"/>
    <w:rsid w:val="002E4E3F"/>
    <w:rsid w:val="002E7D64"/>
    <w:rsid w:val="002F0588"/>
    <w:rsid w:val="002F1B6A"/>
    <w:rsid w:val="002F216B"/>
    <w:rsid w:val="002F3040"/>
    <w:rsid w:val="002F458E"/>
    <w:rsid w:val="002F4709"/>
    <w:rsid w:val="002F5996"/>
    <w:rsid w:val="002F6DF5"/>
    <w:rsid w:val="002F6E57"/>
    <w:rsid w:val="002F71F8"/>
    <w:rsid w:val="002F7C95"/>
    <w:rsid w:val="003005D9"/>
    <w:rsid w:val="00302748"/>
    <w:rsid w:val="00306D32"/>
    <w:rsid w:val="00307A7E"/>
    <w:rsid w:val="00311B84"/>
    <w:rsid w:val="00311E33"/>
    <w:rsid w:val="00313126"/>
    <w:rsid w:val="003169B7"/>
    <w:rsid w:val="003201E5"/>
    <w:rsid w:val="00322617"/>
    <w:rsid w:val="00322890"/>
    <w:rsid w:val="00323F2A"/>
    <w:rsid w:val="003252D4"/>
    <w:rsid w:val="00326044"/>
    <w:rsid w:val="003265E4"/>
    <w:rsid w:val="0033090F"/>
    <w:rsid w:val="00330ACF"/>
    <w:rsid w:val="00331037"/>
    <w:rsid w:val="0033302C"/>
    <w:rsid w:val="00333487"/>
    <w:rsid w:val="00333A94"/>
    <w:rsid w:val="00337E68"/>
    <w:rsid w:val="00340AFC"/>
    <w:rsid w:val="00341A87"/>
    <w:rsid w:val="00341AE8"/>
    <w:rsid w:val="0034311E"/>
    <w:rsid w:val="0034476E"/>
    <w:rsid w:val="003466C3"/>
    <w:rsid w:val="00350402"/>
    <w:rsid w:val="0035221B"/>
    <w:rsid w:val="00354A99"/>
    <w:rsid w:val="00356C8B"/>
    <w:rsid w:val="0035716F"/>
    <w:rsid w:val="0035721F"/>
    <w:rsid w:val="00360059"/>
    <w:rsid w:val="00364E1D"/>
    <w:rsid w:val="00365B97"/>
    <w:rsid w:val="00365F64"/>
    <w:rsid w:val="0037071E"/>
    <w:rsid w:val="00371D99"/>
    <w:rsid w:val="00374336"/>
    <w:rsid w:val="00374373"/>
    <w:rsid w:val="00374669"/>
    <w:rsid w:val="003749E2"/>
    <w:rsid w:val="00375E6C"/>
    <w:rsid w:val="003771EC"/>
    <w:rsid w:val="003776C1"/>
    <w:rsid w:val="003776C5"/>
    <w:rsid w:val="003807CC"/>
    <w:rsid w:val="00384183"/>
    <w:rsid w:val="00387000"/>
    <w:rsid w:val="003871CA"/>
    <w:rsid w:val="00387678"/>
    <w:rsid w:val="00390A1E"/>
    <w:rsid w:val="0039252B"/>
    <w:rsid w:val="003929AC"/>
    <w:rsid w:val="00394EA5"/>
    <w:rsid w:val="00395166"/>
    <w:rsid w:val="0039748B"/>
    <w:rsid w:val="003977E5"/>
    <w:rsid w:val="003A1D28"/>
    <w:rsid w:val="003A29FA"/>
    <w:rsid w:val="003A2E3D"/>
    <w:rsid w:val="003A2EF5"/>
    <w:rsid w:val="003A35DF"/>
    <w:rsid w:val="003A3D48"/>
    <w:rsid w:val="003A6A4E"/>
    <w:rsid w:val="003B0F37"/>
    <w:rsid w:val="003B0FDA"/>
    <w:rsid w:val="003B4AE9"/>
    <w:rsid w:val="003C0903"/>
    <w:rsid w:val="003C1948"/>
    <w:rsid w:val="003D0106"/>
    <w:rsid w:val="003D13F5"/>
    <w:rsid w:val="003D1E86"/>
    <w:rsid w:val="003D4A43"/>
    <w:rsid w:val="003D5A4B"/>
    <w:rsid w:val="003D7455"/>
    <w:rsid w:val="003E07D4"/>
    <w:rsid w:val="003E30B7"/>
    <w:rsid w:val="003E4A4D"/>
    <w:rsid w:val="003E5F0C"/>
    <w:rsid w:val="003E7244"/>
    <w:rsid w:val="003E7D95"/>
    <w:rsid w:val="003F2ACC"/>
    <w:rsid w:val="003F3F0D"/>
    <w:rsid w:val="003F5282"/>
    <w:rsid w:val="003F6022"/>
    <w:rsid w:val="0040243A"/>
    <w:rsid w:val="004032A7"/>
    <w:rsid w:val="00403FC3"/>
    <w:rsid w:val="00404F8A"/>
    <w:rsid w:val="00404FB1"/>
    <w:rsid w:val="00405065"/>
    <w:rsid w:val="004050F4"/>
    <w:rsid w:val="00411934"/>
    <w:rsid w:val="00412789"/>
    <w:rsid w:val="00414954"/>
    <w:rsid w:val="00414EA3"/>
    <w:rsid w:val="00417D82"/>
    <w:rsid w:val="00421F7A"/>
    <w:rsid w:val="004270F8"/>
    <w:rsid w:val="004320EF"/>
    <w:rsid w:val="004321C4"/>
    <w:rsid w:val="00432F1E"/>
    <w:rsid w:val="0043363F"/>
    <w:rsid w:val="004337C9"/>
    <w:rsid w:val="004342E2"/>
    <w:rsid w:val="0043445E"/>
    <w:rsid w:val="00435201"/>
    <w:rsid w:val="004361FC"/>
    <w:rsid w:val="004362DA"/>
    <w:rsid w:val="00436337"/>
    <w:rsid w:val="00436FFB"/>
    <w:rsid w:val="004403B1"/>
    <w:rsid w:val="00440B05"/>
    <w:rsid w:val="00444D3A"/>
    <w:rsid w:val="004457B9"/>
    <w:rsid w:val="00445EA1"/>
    <w:rsid w:val="00446DCE"/>
    <w:rsid w:val="004502F7"/>
    <w:rsid w:val="00450EAE"/>
    <w:rsid w:val="004518EA"/>
    <w:rsid w:val="0045214B"/>
    <w:rsid w:val="0045429F"/>
    <w:rsid w:val="00455121"/>
    <w:rsid w:val="00455C95"/>
    <w:rsid w:val="004563F0"/>
    <w:rsid w:val="00456C6D"/>
    <w:rsid w:val="00457684"/>
    <w:rsid w:val="00462E8A"/>
    <w:rsid w:val="004638DA"/>
    <w:rsid w:val="0046431C"/>
    <w:rsid w:val="00464C61"/>
    <w:rsid w:val="0046675F"/>
    <w:rsid w:val="00467321"/>
    <w:rsid w:val="00467753"/>
    <w:rsid w:val="0047166E"/>
    <w:rsid w:val="004751EA"/>
    <w:rsid w:val="00475F46"/>
    <w:rsid w:val="0047667C"/>
    <w:rsid w:val="004777F5"/>
    <w:rsid w:val="00480125"/>
    <w:rsid w:val="0048045D"/>
    <w:rsid w:val="00481C95"/>
    <w:rsid w:val="00484126"/>
    <w:rsid w:val="00487A38"/>
    <w:rsid w:val="00490A1F"/>
    <w:rsid w:val="00491292"/>
    <w:rsid w:val="004933DA"/>
    <w:rsid w:val="004940D2"/>
    <w:rsid w:val="00495093"/>
    <w:rsid w:val="004976CB"/>
    <w:rsid w:val="004A681A"/>
    <w:rsid w:val="004B0F9C"/>
    <w:rsid w:val="004B3A43"/>
    <w:rsid w:val="004B523F"/>
    <w:rsid w:val="004B6890"/>
    <w:rsid w:val="004B69EB"/>
    <w:rsid w:val="004C0111"/>
    <w:rsid w:val="004C6CC5"/>
    <w:rsid w:val="004D0602"/>
    <w:rsid w:val="004D1BFD"/>
    <w:rsid w:val="004D1E95"/>
    <w:rsid w:val="004D32F2"/>
    <w:rsid w:val="004D36E2"/>
    <w:rsid w:val="004D3CCD"/>
    <w:rsid w:val="004D5E6E"/>
    <w:rsid w:val="004E0F29"/>
    <w:rsid w:val="004E10BA"/>
    <w:rsid w:val="004E61C8"/>
    <w:rsid w:val="004E6517"/>
    <w:rsid w:val="004E6CD3"/>
    <w:rsid w:val="004F3546"/>
    <w:rsid w:val="004F462C"/>
    <w:rsid w:val="004F72BD"/>
    <w:rsid w:val="00500E47"/>
    <w:rsid w:val="00502587"/>
    <w:rsid w:val="00504D5D"/>
    <w:rsid w:val="005050BC"/>
    <w:rsid w:val="00507BF1"/>
    <w:rsid w:val="0051519A"/>
    <w:rsid w:val="00516F1E"/>
    <w:rsid w:val="00516FCF"/>
    <w:rsid w:val="00517672"/>
    <w:rsid w:val="005176BB"/>
    <w:rsid w:val="005213AE"/>
    <w:rsid w:val="00525A46"/>
    <w:rsid w:val="00525FF3"/>
    <w:rsid w:val="00527B0C"/>
    <w:rsid w:val="00527BC6"/>
    <w:rsid w:val="00531E1A"/>
    <w:rsid w:val="00531FDF"/>
    <w:rsid w:val="00532B99"/>
    <w:rsid w:val="00532D54"/>
    <w:rsid w:val="00534889"/>
    <w:rsid w:val="00540889"/>
    <w:rsid w:val="00545FF0"/>
    <w:rsid w:val="00550391"/>
    <w:rsid w:val="00551F7E"/>
    <w:rsid w:val="00552B97"/>
    <w:rsid w:val="00553527"/>
    <w:rsid w:val="00554281"/>
    <w:rsid w:val="00554664"/>
    <w:rsid w:val="005654A7"/>
    <w:rsid w:val="0056651B"/>
    <w:rsid w:val="00571B62"/>
    <w:rsid w:val="0057213E"/>
    <w:rsid w:val="00572C0B"/>
    <w:rsid w:val="00572C67"/>
    <w:rsid w:val="00572F33"/>
    <w:rsid w:val="00573810"/>
    <w:rsid w:val="0057457F"/>
    <w:rsid w:val="005778E2"/>
    <w:rsid w:val="00582553"/>
    <w:rsid w:val="00583657"/>
    <w:rsid w:val="00586555"/>
    <w:rsid w:val="00591DF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121"/>
    <w:rsid w:val="005B318C"/>
    <w:rsid w:val="005B77CC"/>
    <w:rsid w:val="005C27F6"/>
    <w:rsid w:val="005C2C1A"/>
    <w:rsid w:val="005C3331"/>
    <w:rsid w:val="005C76B8"/>
    <w:rsid w:val="005C7B3C"/>
    <w:rsid w:val="005D0888"/>
    <w:rsid w:val="005D5579"/>
    <w:rsid w:val="005D72D5"/>
    <w:rsid w:val="005E09AC"/>
    <w:rsid w:val="005E0E81"/>
    <w:rsid w:val="005E173A"/>
    <w:rsid w:val="005E1A84"/>
    <w:rsid w:val="005E45E4"/>
    <w:rsid w:val="005E4BA6"/>
    <w:rsid w:val="005E4E05"/>
    <w:rsid w:val="005E7BF5"/>
    <w:rsid w:val="005E7D07"/>
    <w:rsid w:val="005F1AD5"/>
    <w:rsid w:val="005F1C4D"/>
    <w:rsid w:val="005F3199"/>
    <w:rsid w:val="005F4597"/>
    <w:rsid w:val="005F4A2B"/>
    <w:rsid w:val="005F6871"/>
    <w:rsid w:val="005F702A"/>
    <w:rsid w:val="005F7E68"/>
    <w:rsid w:val="006007C6"/>
    <w:rsid w:val="00601348"/>
    <w:rsid w:val="00601D0B"/>
    <w:rsid w:val="00601D64"/>
    <w:rsid w:val="00602055"/>
    <w:rsid w:val="00602E5B"/>
    <w:rsid w:val="00603B96"/>
    <w:rsid w:val="006041C5"/>
    <w:rsid w:val="0060442C"/>
    <w:rsid w:val="00610B61"/>
    <w:rsid w:val="006116B1"/>
    <w:rsid w:val="006119FD"/>
    <w:rsid w:val="00612F4E"/>
    <w:rsid w:val="00613BEE"/>
    <w:rsid w:val="00613F30"/>
    <w:rsid w:val="006201A6"/>
    <w:rsid w:val="0062168C"/>
    <w:rsid w:val="00621A53"/>
    <w:rsid w:val="00622067"/>
    <w:rsid w:val="00622DCF"/>
    <w:rsid w:val="00623385"/>
    <w:rsid w:val="006234C7"/>
    <w:rsid w:val="00624990"/>
    <w:rsid w:val="00625BA4"/>
    <w:rsid w:val="0062672E"/>
    <w:rsid w:val="00627232"/>
    <w:rsid w:val="00627E1F"/>
    <w:rsid w:val="0063000E"/>
    <w:rsid w:val="00633751"/>
    <w:rsid w:val="00633C86"/>
    <w:rsid w:val="00633EC1"/>
    <w:rsid w:val="006341A6"/>
    <w:rsid w:val="00634993"/>
    <w:rsid w:val="006354B9"/>
    <w:rsid w:val="00636985"/>
    <w:rsid w:val="00640063"/>
    <w:rsid w:val="00644409"/>
    <w:rsid w:val="0064638B"/>
    <w:rsid w:val="006476EF"/>
    <w:rsid w:val="00647C32"/>
    <w:rsid w:val="0065011C"/>
    <w:rsid w:val="006506C4"/>
    <w:rsid w:val="00650D3E"/>
    <w:rsid w:val="00651C7F"/>
    <w:rsid w:val="00651CEF"/>
    <w:rsid w:val="00651EFB"/>
    <w:rsid w:val="006537E8"/>
    <w:rsid w:val="006548B3"/>
    <w:rsid w:val="00654DC3"/>
    <w:rsid w:val="00662492"/>
    <w:rsid w:val="00664A5F"/>
    <w:rsid w:val="00665D23"/>
    <w:rsid w:val="00670754"/>
    <w:rsid w:val="00671D53"/>
    <w:rsid w:val="00671F84"/>
    <w:rsid w:val="00681ECA"/>
    <w:rsid w:val="00683085"/>
    <w:rsid w:val="00683AD3"/>
    <w:rsid w:val="006848FD"/>
    <w:rsid w:val="0068536B"/>
    <w:rsid w:val="00685B2F"/>
    <w:rsid w:val="00687DEA"/>
    <w:rsid w:val="00687FA1"/>
    <w:rsid w:val="00687FB9"/>
    <w:rsid w:val="006923B2"/>
    <w:rsid w:val="00692896"/>
    <w:rsid w:val="00693F7B"/>
    <w:rsid w:val="006965C7"/>
    <w:rsid w:val="0069729A"/>
    <w:rsid w:val="006A070B"/>
    <w:rsid w:val="006A0A2A"/>
    <w:rsid w:val="006A175A"/>
    <w:rsid w:val="006A2B49"/>
    <w:rsid w:val="006A3231"/>
    <w:rsid w:val="006A41ED"/>
    <w:rsid w:val="006A5282"/>
    <w:rsid w:val="006A608C"/>
    <w:rsid w:val="006A6BA1"/>
    <w:rsid w:val="006A6F43"/>
    <w:rsid w:val="006A717A"/>
    <w:rsid w:val="006B13D5"/>
    <w:rsid w:val="006B1FB2"/>
    <w:rsid w:val="006B2ACB"/>
    <w:rsid w:val="006B5142"/>
    <w:rsid w:val="006B5C37"/>
    <w:rsid w:val="006B6A5D"/>
    <w:rsid w:val="006C1A61"/>
    <w:rsid w:val="006C1C3F"/>
    <w:rsid w:val="006C256B"/>
    <w:rsid w:val="006D335F"/>
    <w:rsid w:val="006D4AB9"/>
    <w:rsid w:val="006D70CC"/>
    <w:rsid w:val="006D74C2"/>
    <w:rsid w:val="006D76E6"/>
    <w:rsid w:val="006E03F6"/>
    <w:rsid w:val="006E1626"/>
    <w:rsid w:val="006E1D11"/>
    <w:rsid w:val="006E54FC"/>
    <w:rsid w:val="006E5A4F"/>
    <w:rsid w:val="006F3A82"/>
    <w:rsid w:val="006F57A6"/>
    <w:rsid w:val="006F5D69"/>
    <w:rsid w:val="00700799"/>
    <w:rsid w:val="007011E1"/>
    <w:rsid w:val="0070194B"/>
    <w:rsid w:val="00702D38"/>
    <w:rsid w:val="00706EFD"/>
    <w:rsid w:val="00710697"/>
    <w:rsid w:val="0071409D"/>
    <w:rsid w:val="007152D6"/>
    <w:rsid w:val="007173C6"/>
    <w:rsid w:val="00720212"/>
    <w:rsid w:val="0072043A"/>
    <w:rsid w:val="0072152D"/>
    <w:rsid w:val="00722A7D"/>
    <w:rsid w:val="00723976"/>
    <w:rsid w:val="007244EC"/>
    <w:rsid w:val="00726170"/>
    <w:rsid w:val="0073684A"/>
    <w:rsid w:val="007372FF"/>
    <w:rsid w:val="00740A6D"/>
    <w:rsid w:val="00742678"/>
    <w:rsid w:val="007476D8"/>
    <w:rsid w:val="00750225"/>
    <w:rsid w:val="00752824"/>
    <w:rsid w:val="007540EE"/>
    <w:rsid w:val="00755C04"/>
    <w:rsid w:val="0076064B"/>
    <w:rsid w:val="0076256E"/>
    <w:rsid w:val="00762E2C"/>
    <w:rsid w:val="00763031"/>
    <w:rsid w:val="0076462C"/>
    <w:rsid w:val="0076500A"/>
    <w:rsid w:val="00766847"/>
    <w:rsid w:val="00767F05"/>
    <w:rsid w:val="007724E0"/>
    <w:rsid w:val="00773AE4"/>
    <w:rsid w:val="00777619"/>
    <w:rsid w:val="00777791"/>
    <w:rsid w:val="007827E7"/>
    <w:rsid w:val="00782947"/>
    <w:rsid w:val="00783D3D"/>
    <w:rsid w:val="00787209"/>
    <w:rsid w:val="00787BAE"/>
    <w:rsid w:val="00787FBE"/>
    <w:rsid w:val="00790D64"/>
    <w:rsid w:val="007936C9"/>
    <w:rsid w:val="00793701"/>
    <w:rsid w:val="007947C8"/>
    <w:rsid w:val="00794943"/>
    <w:rsid w:val="00795322"/>
    <w:rsid w:val="007A33E1"/>
    <w:rsid w:val="007A3649"/>
    <w:rsid w:val="007A3ECF"/>
    <w:rsid w:val="007A7583"/>
    <w:rsid w:val="007B088F"/>
    <w:rsid w:val="007B464E"/>
    <w:rsid w:val="007B6DAE"/>
    <w:rsid w:val="007B798D"/>
    <w:rsid w:val="007B7B79"/>
    <w:rsid w:val="007C523A"/>
    <w:rsid w:val="007C688C"/>
    <w:rsid w:val="007C7C3F"/>
    <w:rsid w:val="007D0968"/>
    <w:rsid w:val="007D1642"/>
    <w:rsid w:val="007D3065"/>
    <w:rsid w:val="007D3D48"/>
    <w:rsid w:val="007D46C0"/>
    <w:rsid w:val="007D4FDA"/>
    <w:rsid w:val="007D54A4"/>
    <w:rsid w:val="007E1CDA"/>
    <w:rsid w:val="007E3CAF"/>
    <w:rsid w:val="007E4249"/>
    <w:rsid w:val="007E70EA"/>
    <w:rsid w:val="007F0116"/>
    <w:rsid w:val="007F22AB"/>
    <w:rsid w:val="007F2FCC"/>
    <w:rsid w:val="007F7FEA"/>
    <w:rsid w:val="0080022F"/>
    <w:rsid w:val="008014F8"/>
    <w:rsid w:val="00801AA9"/>
    <w:rsid w:val="00805EA6"/>
    <w:rsid w:val="00807F3C"/>
    <w:rsid w:val="00811A20"/>
    <w:rsid w:val="00812A81"/>
    <w:rsid w:val="00813491"/>
    <w:rsid w:val="008147DF"/>
    <w:rsid w:val="00814AFE"/>
    <w:rsid w:val="00815911"/>
    <w:rsid w:val="00815922"/>
    <w:rsid w:val="008175E0"/>
    <w:rsid w:val="00822903"/>
    <w:rsid w:val="00833251"/>
    <w:rsid w:val="00833348"/>
    <w:rsid w:val="00833A19"/>
    <w:rsid w:val="00833CB9"/>
    <w:rsid w:val="00833FAD"/>
    <w:rsid w:val="0083616D"/>
    <w:rsid w:val="00840729"/>
    <w:rsid w:val="00842026"/>
    <w:rsid w:val="00842CFA"/>
    <w:rsid w:val="008431B3"/>
    <w:rsid w:val="00843704"/>
    <w:rsid w:val="00843F47"/>
    <w:rsid w:val="0084494C"/>
    <w:rsid w:val="0084513E"/>
    <w:rsid w:val="0085154A"/>
    <w:rsid w:val="00851929"/>
    <w:rsid w:val="0085751C"/>
    <w:rsid w:val="008579E3"/>
    <w:rsid w:val="00857A02"/>
    <w:rsid w:val="00857D0A"/>
    <w:rsid w:val="0086058E"/>
    <w:rsid w:val="00862A05"/>
    <w:rsid w:val="00862D94"/>
    <w:rsid w:val="008635E9"/>
    <w:rsid w:val="00864C21"/>
    <w:rsid w:val="008662A3"/>
    <w:rsid w:val="00872A2E"/>
    <w:rsid w:val="008732AD"/>
    <w:rsid w:val="00873B49"/>
    <w:rsid w:val="00874712"/>
    <w:rsid w:val="00875DB9"/>
    <w:rsid w:val="00881780"/>
    <w:rsid w:val="00882A12"/>
    <w:rsid w:val="008833B3"/>
    <w:rsid w:val="00884BDD"/>
    <w:rsid w:val="00885A37"/>
    <w:rsid w:val="00885DA3"/>
    <w:rsid w:val="0088756B"/>
    <w:rsid w:val="00890E7B"/>
    <w:rsid w:val="008916A1"/>
    <w:rsid w:val="00895F72"/>
    <w:rsid w:val="0089648A"/>
    <w:rsid w:val="00896AF5"/>
    <w:rsid w:val="008A350F"/>
    <w:rsid w:val="008A44E1"/>
    <w:rsid w:val="008A53D8"/>
    <w:rsid w:val="008A583F"/>
    <w:rsid w:val="008A5D08"/>
    <w:rsid w:val="008A6350"/>
    <w:rsid w:val="008A791D"/>
    <w:rsid w:val="008B0AB0"/>
    <w:rsid w:val="008B4BC0"/>
    <w:rsid w:val="008B7265"/>
    <w:rsid w:val="008C126E"/>
    <w:rsid w:val="008C4C69"/>
    <w:rsid w:val="008C58DD"/>
    <w:rsid w:val="008D1DDE"/>
    <w:rsid w:val="008D74AB"/>
    <w:rsid w:val="008D7BB8"/>
    <w:rsid w:val="008E20E0"/>
    <w:rsid w:val="008E23A7"/>
    <w:rsid w:val="008E67C9"/>
    <w:rsid w:val="008E72DB"/>
    <w:rsid w:val="008F051C"/>
    <w:rsid w:val="008F1243"/>
    <w:rsid w:val="008F1563"/>
    <w:rsid w:val="008F25AB"/>
    <w:rsid w:val="008F3141"/>
    <w:rsid w:val="008F623F"/>
    <w:rsid w:val="008F7694"/>
    <w:rsid w:val="009009ED"/>
    <w:rsid w:val="00900B42"/>
    <w:rsid w:val="00901D2B"/>
    <w:rsid w:val="00902256"/>
    <w:rsid w:val="00902769"/>
    <w:rsid w:val="0090286A"/>
    <w:rsid w:val="00912102"/>
    <w:rsid w:val="00912497"/>
    <w:rsid w:val="00913B9D"/>
    <w:rsid w:val="00914197"/>
    <w:rsid w:val="00920A9F"/>
    <w:rsid w:val="00921576"/>
    <w:rsid w:val="00922216"/>
    <w:rsid w:val="00922429"/>
    <w:rsid w:val="0092260A"/>
    <w:rsid w:val="00922BF1"/>
    <w:rsid w:val="00922D94"/>
    <w:rsid w:val="00924BD6"/>
    <w:rsid w:val="009254F5"/>
    <w:rsid w:val="0092577F"/>
    <w:rsid w:val="00926CA2"/>
    <w:rsid w:val="00926CBB"/>
    <w:rsid w:val="00927172"/>
    <w:rsid w:val="00927C9A"/>
    <w:rsid w:val="00930A58"/>
    <w:rsid w:val="00930A7B"/>
    <w:rsid w:val="009337D9"/>
    <w:rsid w:val="00937198"/>
    <w:rsid w:val="00941E03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35D"/>
    <w:rsid w:val="00964D20"/>
    <w:rsid w:val="00965081"/>
    <w:rsid w:val="009654E2"/>
    <w:rsid w:val="009701C7"/>
    <w:rsid w:val="009709F0"/>
    <w:rsid w:val="00970B25"/>
    <w:rsid w:val="00971ED4"/>
    <w:rsid w:val="0097287E"/>
    <w:rsid w:val="00972B97"/>
    <w:rsid w:val="00975F8C"/>
    <w:rsid w:val="00976260"/>
    <w:rsid w:val="009762D1"/>
    <w:rsid w:val="00977E2E"/>
    <w:rsid w:val="0098020D"/>
    <w:rsid w:val="0098093B"/>
    <w:rsid w:val="00982D3F"/>
    <w:rsid w:val="00982F53"/>
    <w:rsid w:val="0098382C"/>
    <w:rsid w:val="00983E71"/>
    <w:rsid w:val="00986C18"/>
    <w:rsid w:val="00986C1A"/>
    <w:rsid w:val="00987B23"/>
    <w:rsid w:val="00993467"/>
    <w:rsid w:val="00993BF2"/>
    <w:rsid w:val="00994251"/>
    <w:rsid w:val="009943AA"/>
    <w:rsid w:val="00994A8B"/>
    <w:rsid w:val="00995469"/>
    <w:rsid w:val="00995809"/>
    <w:rsid w:val="00996846"/>
    <w:rsid w:val="009A2931"/>
    <w:rsid w:val="009A3D21"/>
    <w:rsid w:val="009A5879"/>
    <w:rsid w:val="009A5CED"/>
    <w:rsid w:val="009A7262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66F"/>
    <w:rsid w:val="009C64CE"/>
    <w:rsid w:val="009C6700"/>
    <w:rsid w:val="009D0FFC"/>
    <w:rsid w:val="009D13BD"/>
    <w:rsid w:val="009D3FA4"/>
    <w:rsid w:val="009D46BB"/>
    <w:rsid w:val="009D4DEC"/>
    <w:rsid w:val="009D64A6"/>
    <w:rsid w:val="009D71F9"/>
    <w:rsid w:val="009E10C7"/>
    <w:rsid w:val="009E22D8"/>
    <w:rsid w:val="009E38B2"/>
    <w:rsid w:val="009E45C6"/>
    <w:rsid w:val="009E6757"/>
    <w:rsid w:val="009E6C31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E98"/>
    <w:rsid w:val="00A25A21"/>
    <w:rsid w:val="00A261D4"/>
    <w:rsid w:val="00A26604"/>
    <w:rsid w:val="00A27973"/>
    <w:rsid w:val="00A3085C"/>
    <w:rsid w:val="00A308F7"/>
    <w:rsid w:val="00A32E55"/>
    <w:rsid w:val="00A34374"/>
    <w:rsid w:val="00A349C1"/>
    <w:rsid w:val="00A37898"/>
    <w:rsid w:val="00A4131A"/>
    <w:rsid w:val="00A43C79"/>
    <w:rsid w:val="00A51EF8"/>
    <w:rsid w:val="00A525D4"/>
    <w:rsid w:val="00A53457"/>
    <w:rsid w:val="00A54020"/>
    <w:rsid w:val="00A544B5"/>
    <w:rsid w:val="00A56E8A"/>
    <w:rsid w:val="00A65E90"/>
    <w:rsid w:val="00A66E93"/>
    <w:rsid w:val="00A67302"/>
    <w:rsid w:val="00A67CCA"/>
    <w:rsid w:val="00A7011B"/>
    <w:rsid w:val="00A71B59"/>
    <w:rsid w:val="00A74E62"/>
    <w:rsid w:val="00A74E70"/>
    <w:rsid w:val="00A765ED"/>
    <w:rsid w:val="00A76B8A"/>
    <w:rsid w:val="00A829A3"/>
    <w:rsid w:val="00A836A3"/>
    <w:rsid w:val="00A8655A"/>
    <w:rsid w:val="00A902E0"/>
    <w:rsid w:val="00A936FB"/>
    <w:rsid w:val="00A96178"/>
    <w:rsid w:val="00A96AFE"/>
    <w:rsid w:val="00AA06DD"/>
    <w:rsid w:val="00AA137F"/>
    <w:rsid w:val="00AA152F"/>
    <w:rsid w:val="00AA2205"/>
    <w:rsid w:val="00AA26D7"/>
    <w:rsid w:val="00AA38EA"/>
    <w:rsid w:val="00AA4355"/>
    <w:rsid w:val="00AB05D7"/>
    <w:rsid w:val="00AB0D88"/>
    <w:rsid w:val="00AB0FC1"/>
    <w:rsid w:val="00AB2616"/>
    <w:rsid w:val="00AB308A"/>
    <w:rsid w:val="00AB324B"/>
    <w:rsid w:val="00AB447A"/>
    <w:rsid w:val="00AB68CC"/>
    <w:rsid w:val="00AB6C1E"/>
    <w:rsid w:val="00AC0CA1"/>
    <w:rsid w:val="00AC25B3"/>
    <w:rsid w:val="00AC38C1"/>
    <w:rsid w:val="00AC5509"/>
    <w:rsid w:val="00AC5873"/>
    <w:rsid w:val="00AC6684"/>
    <w:rsid w:val="00AC7778"/>
    <w:rsid w:val="00AC7DD3"/>
    <w:rsid w:val="00AD0B7F"/>
    <w:rsid w:val="00AD1759"/>
    <w:rsid w:val="00AD47AA"/>
    <w:rsid w:val="00AD53AE"/>
    <w:rsid w:val="00AD72CF"/>
    <w:rsid w:val="00AD7C40"/>
    <w:rsid w:val="00AE0E95"/>
    <w:rsid w:val="00AE1F28"/>
    <w:rsid w:val="00AE5358"/>
    <w:rsid w:val="00AE7A03"/>
    <w:rsid w:val="00AE7C3D"/>
    <w:rsid w:val="00AF020C"/>
    <w:rsid w:val="00AF1C25"/>
    <w:rsid w:val="00AF2A4E"/>
    <w:rsid w:val="00AF33F8"/>
    <w:rsid w:val="00AF4D3D"/>
    <w:rsid w:val="00AF74CC"/>
    <w:rsid w:val="00B00716"/>
    <w:rsid w:val="00B02E02"/>
    <w:rsid w:val="00B05F43"/>
    <w:rsid w:val="00B06DFC"/>
    <w:rsid w:val="00B073F1"/>
    <w:rsid w:val="00B10702"/>
    <w:rsid w:val="00B10EF0"/>
    <w:rsid w:val="00B10EFE"/>
    <w:rsid w:val="00B13C20"/>
    <w:rsid w:val="00B155B3"/>
    <w:rsid w:val="00B16C6A"/>
    <w:rsid w:val="00B16E4B"/>
    <w:rsid w:val="00B17178"/>
    <w:rsid w:val="00B21031"/>
    <w:rsid w:val="00B21C8D"/>
    <w:rsid w:val="00B2469B"/>
    <w:rsid w:val="00B27C90"/>
    <w:rsid w:val="00B3040A"/>
    <w:rsid w:val="00B30AF5"/>
    <w:rsid w:val="00B31F73"/>
    <w:rsid w:val="00B3410D"/>
    <w:rsid w:val="00B34813"/>
    <w:rsid w:val="00B44B99"/>
    <w:rsid w:val="00B454ED"/>
    <w:rsid w:val="00B46373"/>
    <w:rsid w:val="00B5062B"/>
    <w:rsid w:val="00B52051"/>
    <w:rsid w:val="00B52CF2"/>
    <w:rsid w:val="00B535E7"/>
    <w:rsid w:val="00B54873"/>
    <w:rsid w:val="00B60BE8"/>
    <w:rsid w:val="00B61923"/>
    <w:rsid w:val="00B6270A"/>
    <w:rsid w:val="00B63B0D"/>
    <w:rsid w:val="00B6548B"/>
    <w:rsid w:val="00B66718"/>
    <w:rsid w:val="00B66D37"/>
    <w:rsid w:val="00B702B7"/>
    <w:rsid w:val="00B7041D"/>
    <w:rsid w:val="00B71C27"/>
    <w:rsid w:val="00B723CF"/>
    <w:rsid w:val="00B72937"/>
    <w:rsid w:val="00B73F91"/>
    <w:rsid w:val="00B75264"/>
    <w:rsid w:val="00B808D7"/>
    <w:rsid w:val="00B80AEA"/>
    <w:rsid w:val="00B81BD0"/>
    <w:rsid w:val="00B82D70"/>
    <w:rsid w:val="00B835F5"/>
    <w:rsid w:val="00B84244"/>
    <w:rsid w:val="00B84245"/>
    <w:rsid w:val="00B844BE"/>
    <w:rsid w:val="00B8454E"/>
    <w:rsid w:val="00B85D66"/>
    <w:rsid w:val="00B90357"/>
    <w:rsid w:val="00B9041E"/>
    <w:rsid w:val="00B91790"/>
    <w:rsid w:val="00B9517D"/>
    <w:rsid w:val="00B96D1E"/>
    <w:rsid w:val="00B97678"/>
    <w:rsid w:val="00BA2E05"/>
    <w:rsid w:val="00BA4525"/>
    <w:rsid w:val="00BA7822"/>
    <w:rsid w:val="00BA788A"/>
    <w:rsid w:val="00BC1C58"/>
    <w:rsid w:val="00BC1F5A"/>
    <w:rsid w:val="00BC205D"/>
    <w:rsid w:val="00BC4DE8"/>
    <w:rsid w:val="00BC72A4"/>
    <w:rsid w:val="00BC74CC"/>
    <w:rsid w:val="00BC7528"/>
    <w:rsid w:val="00BD158E"/>
    <w:rsid w:val="00BD4628"/>
    <w:rsid w:val="00BD6E8D"/>
    <w:rsid w:val="00BD7CF9"/>
    <w:rsid w:val="00BE3FF4"/>
    <w:rsid w:val="00BE5207"/>
    <w:rsid w:val="00BE58F1"/>
    <w:rsid w:val="00BE5956"/>
    <w:rsid w:val="00BF06BC"/>
    <w:rsid w:val="00BF2319"/>
    <w:rsid w:val="00BF243C"/>
    <w:rsid w:val="00BF5953"/>
    <w:rsid w:val="00BF5FE3"/>
    <w:rsid w:val="00BF652E"/>
    <w:rsid w:val="00BF6FC5"/>
    <w:rsid w:val="00BF79D6"/>
    <w:rsid w:val="00BF7A0E"/>
    <w:rsid w:val="00C00688"/>
    <w:rsid w:val="00C02185"/>
    <w:rsid w:val="00C03581"/>
    <w:rsid w:val="00C06B60"/>
    <w:rsid w:val="00C07130"/>
    <w:rsid w:val="00C07EFB"/>
    <w:rsid w:val="00C10010"/>
    <w:rsid w:val="00C13EF5"/>
    <w:rsid w:val="00C217A2"/>
    <w:rsid w:val="00C2533E"/>
    <w:rsid w:val="00C263DA"/>
    <w:rsid w:val="00C352A2"/>
    <w:rsid w:val="00C401BC"/>
    <w:rsid w:val="00C405A9"/>
    <w:rsid w:val="00C405AA"/>
    <w:rsid w:val="00C40E7E"/>
    <w:rsid w:val="00C43930"/>
    <w:rsid w:val="00C449F6"/>
    <w:rsid w:val="00C463CA"/>
    <w:rsid w:val="00C46783"/>
    <w:rsid w:val="00C467F3"/>
    <w:rsid w:val="00C477CD"/>
    <w:rsid w:val="00C47ACA"/>
    <w:rsid w:val="00C50693"/>
    <w:rsid w:val="00C51079"/>
    <w:rsid w:val="00C53783"/>
    <w:rsid w:val="00C53D44"/>
    <w:rsid w:val="00C5569C"/>
    <w:rsid w:val="00C5622A"/>
    <w:rsid w:val="00C6385F"/>
    <w:rsid w:val="00C63884"/>
    <w:rsid w:val="00C65561"/>
    <w:rsid w:val="00C65C1D"/>
    <w:rsid w:val="00C7082F"/>
    <w:rsid w:val="00C76338"/>
    <w:rsid w:val="00C805E8"/>
    <w:rsid w:val="00C82629"/>
    <w:rsid w:val="00C84795"/>
    <w:rsid w:val="00C86ACD"/>
    <w:rsid w:val="00C87AF2"/>
    <w:rsid w:val="00C87CF3"/>
    <w:rsid w:val="00C9389D"/>
    <w:rsid w:val="00C94AE7"/>
    <w:rsid w:val="00C975D1"/>
    <w:rsid w:val="00C97C67"/>
    <w:rsid w:val="00CA099D"/>
    <w:rsid w:val="00CA1C7E"/>
    <w:rsid w:val="00CA2586"/>
    <w:rsid w:val="00CA3657"/>
    <w:rsid w:val="00CA5227"/>
    <w:rsid w:val="00CA6259"/>
    <w:rsid w:val="00CA744A"/>
    <w:rsid w:val="00CB1F6C"/>
    <w:rsid w:val="00CB46DE"/>
    <w:rsid w:val="00CB6B2F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0DA"/>
    <w:rsid w:val="00CE02FF"/>
    <w:rsid w:val="00CE410E"/>
    <w:rsid w:val="00CE781F"/>
    <w:rsid w:val="00CF0432"/>
    <w:rsid w:val="00CF0615"/>
    <w:rsid w:val="00CF17BA"/>
    <w:rsid w:val="00CF2AD9"/>
    <w:rsid w:val="00CF389F"/>
    <w:rsid w:val="00CF4A4C"/>
    <w:rsid w:val="00CF5231"/>
    <w:rsid w:val="00CF5CBE"/>
    <w:rsid w:val="00CF62F4"/>
    <w:rsid w:val="00CF6C83"/>
    <w:rsid w:val="00CF70B5"/>
    <w:rsid w:val="00CF7132"/>
    <w:rsid w:val="00D012A2"/>
    <w:rsid w:val="00D023D8"/>
    <w:rsid w:val="00D040E1"/>
    <w:rsid w:val="00D051BD"/>
    <w:rsid w:val="00D05665"/>
    <w:rsid w:val="00D05753"/>
    <w:rsid w:val="00D06567"/>
    <w:rsid w:val="00D07140"/>
    <w:rsid w:val="00D073D0"/>
    <w:rsid w:val="00D0767D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C57"/>
    <w:rsid w:val="00D42EE9"/>
    <w:rsid w:val="00D43114"/>
    <w:rsid w:val="00D47E03"/>
    <w:rsid w:val="00D50FE2"/>
    <w:rsid w:val="00D533B0"/>
    <w:rsid w:val="00D55518"/>
    <w:rsid w:val="00D559F4"/>
    <w:rsid w:val="00D5727B"/>
    <w:rsid w:val="00D61BC7"/>
    <w:rsid w:val="00D6348B"/>
    <w:rsid w:val="00D65D26"/>
    <w:rsid w:val="00D73B8F"/>
    <w:rsid w:val="00D73EF3"/>
    <w:rsid w:val="00D74B5E"/>
    <w:rsid w:val="00D74CD1"/>
    <w:rsid w:val="00D75D40"/>
    <w:rsid w:val="00D779BC"/>
    <w:rsid w:val="00D80DFB"/>
    <w:rsid w:val="00D84F8D"/>
    <w:rsid w:val="00D851D8"/>
    <w:rsid w:val="00D91369"/>
    <w:rsid w:val="00D9301F"/>
    <w:rsid w:val="00D94119"/>
    <w:rsid w:val="00D97311"/>
    <w:rsid w:val="00D975AD"/>
    <w:rsid w:val="00D97EB8"/>
    <w:rsid w:val="00DA391F"/>
    <w:rsid w:val="00DA6727"/>
    <w:rsid w:val="00DA6860"/>
    <w:rsid w:val="00DB0D47"/>
    <w:rsid w:val="00DB147A"/>
    <w:rsid w:val="00DB2B4B"/>
    <w:rsid w:val="00DB2E41"/>
    <w:rsid w:val="00DB5188"/>
    <w:rsid w:val="00DB5A4E"/>
    <w:rsid w:val="00DB6EB0"/>
    <w:rsid w:val="00DC17E6"/>
    <w:rsid w:val="00DC2901"/>
    <w:rsid w:val="00DC364A"/>
    <w:rsid w:val="00DC68CC"/>
    <w:rsid w:val="00DC7FCB"/>
    <w:rsid w:val="00DD1906"/>
    <w:rsid w:val="00DD22F9"/>
    <w:rsid w:val="00DD54C0"/>
    <w:rsid w:val="00DD6869"/>
    <w:rsid w:val="00DE0780"/>
    <w:rsid w:val="00DE0D34"/>
    <w:rsid w:val="00DE2617"/>
    <w:rsid w:val="00DE47B8"/>
    <w:rsid w:val="00DF2243"/>
    <w:rsid w:val="00DF4443"/>
    <w:rsid w:val="00DF523F"/>
    <w:rsid w:val="00DF6A85"/>
    <w:rsid w:val="00E01A0F"/>
    <w:rsid w:val="00E044C9"/>
    <w:rsid w:val="00E04AFE"/>
    <w:rsid w:val="00E05189"/>
    <w:rsid w:val="00E0733F"/>
    <w:rsid w:val="00E10F45"/>
    <w:rsid w:val="00E12B9C"/>
    <w:rsid w:val="00E1792C"/>
    <w:rsid w:val="00E211EB"/>
    <w:rsid w:val="00E21918"/>
    <w:rsid w:val="00E22447"/>
    <w:rsid w:val="00E22DCC"/>
    <w:rsid w:val="00E259D4"/>
    <w:rsid w:val="00E277A7"/>
    <w:rsid w:val="00E3118E"/>
    <w:rsid w:val="00E32F28"/>
    <w:rsid w:val="00E3519B"/>
    <w:rsid w:val="00E4155B"/>
    <w:rsid w:val="00E4321A"/>
    <w:rsid w:val="00E4577D"/>
    <w:rsid w:val="00E4651A"/>
    <w:rsid w:val="00E468A3"/>
    <w:rsid w:val="00E46CCD"/>
    <w:rsid w:val="00E47876"/>
    <w:rsid w:val="00E50D7D"/>
    <w:rsid w:val="00E53204"/>
    <w:rsid w:val="00E53F19"/>
    <w:rsid w:val="00E54614"/>
    <w:rsid w:val="00E55ECA"/>
    <w:rsid w:val="00E560AA"/>
    <w:rsid w:val="00E57513"/>
    <w:rsid w:val="00E62B0F"/>
    <w:rsid w:val="00E637A6"/>
    <w:rsid w:val="00E654F0"/>
    <w:rsid w:val="00E7040F"/>
    <w:rsid w:val="00E70907"/>
    <w:rsid w:val="00E70BB9"/>
    <w:rsid w:val="00E745A5"/>
    <w:rsid w:val="00E74EF1"/>
    <w:rsid w:val="00E751CD"/>
    <w:rsid w:val="00E77722"/>
    <w:rsid w:val="00E81B70"/>
    <w:rsid w:val="00E8273E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100"/>
    <w:rsid w:val="00EB11F6"/>
    <w:rsid w:val="00EB1959"/>
    <w:rsid w:val="00EB1CCE"/>
    <w:rsid w:val="00EB2881"/>
    <w:rsid w:val="00EB33C9"/>
    <w:rsid w:val="00EB60EE"/>
    <w:rsid w:val="00EB7653"/>
    <w:rsid w:val="00EC01BC"/>
    <w:rsid w:val="00EC1DAF"/>
    <w:rsid w:val="00EC1FF9"/>
    <w:rsid w:val="00EC3776"/>
    <w:rsid w:val="00EC5BC1"/>
    <w:rsid w:val="00EC70D4"/>
    <w:rsid w:val="00ED0BFA"/>
    <w:rsid w:val="00ED0F0E"/>
    <w:rsid w:val="00ED1945"/>
    <w:rsid w:val="00ED2F5C"/>
    <w:rsid w:val="00ED517A"/>
    <w:rsid w:val="00ED5DE5"/>
    <w:rsid w:val="00ED6CDF"/>
    <w:rsid w:val="00EE0FB4"/>
    <w:rsid w:val="00EE1363"/>
    <w:rsid w:val="00EE2557"/>
    <w:rsid w:val="00EE4115"/>
    <w:rsid w:val="00EE4504"/>
    <w:rsid w:val="00EE7B3B"/>
    <w:rsid w:val="00EF0C52"/>
    <w:rsid w:val="00EF788C"/>
    <w:rsid w:val="00EF7ABF"/>
    <w:rsid w:val="00F00056"/>
    <w:rsid w:val="00F0033B"/>
    <w:rsid w:val="00F0181A"/>
    <w:rsid w:val="00F02284"/>
    <w:rsid w:val="00F047EC"/>
    <w:rsid w:val="00F05512"/>
    <w:rsid w:val="00F061A3"/>
    <w:rsid w:val="00F0620A"/>
    <w:rsid w:val="00F0629A"/>
    <w:rsid w:val="00F06645"/>
    <w:rsid w:val="00F0669E"/>
    <w:rsid w:val="00F06B77"/>
    <w:rsid w:val="00F11A6F"/>
    <w:rsid w:val="00F1204E"/>
    <w:rsid w:val="00F122B9"/>
    <w:rsid w:val="00F13C70"/>
    <w:rsid w:val="00F165D7"/>
    <w:rsid w:val="00F21591"/>
    <w:rsid w:val="00F21690"/>
    <w:rsid w:val="00F22C62"/>
    <w:rsid w:val="00F25139"/>
    <w:rsid w:val="00F25B3B"/>
    <w:rsid w:val="00F25B9C"/>
    <w:rsid w:val="00F32103"/>
    <w:rsid w:val="00F34455"/>
    <w:rsid w:val="00F34B4B"/>
    <w:rsid w:val="00F35077"/>
    <w:rsid w:val="00F35B52"/>
    <w:rsid w:val="00F37867"/>
    <w:rsid w:val="00F37BFF"/>
    <w:rsid w:val="00F404BB"/>
    <w:rsid w:val="00F41548"/>
    <w:rsid w:val="00F4294A"/>
    <w:rsid w:val="00F43BE9"/>
    <w:rsid w:val="00F44401"/>
    <w:rsid w:val="00F450B9"/>
    <w:rsid w:val="00F46B8D"/>
    <w:rsid w:val="00F471AC"/>
    <w:rsid w:val="00F47E93"/>
    <w:rsid w:val="00F47EFC"/>
    <w:rsid w:val="00F518BC"/>
    <w:rsid w:val="00F52BBC"/>
    <w:rsid w:val="00F53784"/>
    <w:rsid w:val="00F55F2A"/>
    <w:rsid w:val="00F57307"/>
    <w:rsid w:val="00F57FBF"/>
    <w:rsid w:val="00F60587"/>
    <w:rsid w:val="00F616A4"/>
    <w:rsid w:val="00F62ADE"/>
    <w:rsid w:val="00F6480D"/>
    <w:rsid w:val="00F65B47"/>
    <w:rsid w:val="00F667A5"/>
    <w:rsid w:val="00F67408"/>
    <w:rsid w:val="00F70E93"/>
    <w:rsid w:val="00F739BE"/>
    <w:rsid w:val="00F7426C"/>
    <w:rsid w:val="00F7752B"/>
    <w:rsid w:val="00F803A8"/>
    <w:rsid w:val="00F80E43"/>
    <w:rsid w:val="00F81FC5"/>
    <w:rsid w:val="00F82C19"/>
    <w:rsid w:val="00F83CC4"/>
    <w:rsid w:val="00F874FB"/>
    <w:rsid w:val="00F907FE"/>
    <w:rsid w:val="00F92014"/>
    <w:rsid w:val="00F92F2E"/>
    <w:rsid w:val="00F95456"/>
    <w:rsid w:val="00F9584E"/>
    <w:rsid w:val="00F963E1"/>
    <w:rsid w:val="00F96C31"/>
    <w:rsid w:val="00F96CCF"/>
    <w:rsid w:val="00F97C23"/>
    <w:rsid w:val="00F97E58"/>
    <w:rsid w:val="00FA098C"/>
    <w:rsid w:val="00FA211E"/>
    <w:rsid w:val="00FA2177"/>
    <w:rsid w:val="00FA2894"/>
    <w:rsid w:val="00FA3FE4"/>
    <w:rsid w:val="00FA49C6"/>
    <w:rsid w:val="00FA724D"/>
    <w:rsid w:val="00FB0546"/>
    <w:rsid w:val="00FB12A4"/>
    <w:rsid w:val="00FB1D27"/>
    <w:rsid w:val="00FB1DE3"/>
    <w:rsid w:val="00FB2847"/>
    <w:rsid w:val="00FB4D8A"/>
    <w:rsid w:val="00FB4DEB"/>
    <w:rsid w:val="00FB6E6D"/>
    <w:rsid w:val="00FC03C2"/>
    <w:rsid w:val="00FC04CA"/>
    <w:rsid w:val="00FC1523"/>
    <w:rsid w:val="00FC282F"/>
    <w:rsid w:val="00FC362A"/>
    <w:rsid w:val="00FC4E17"/>
    <w:rsid w:val="00FC5971"/>
    <w:rsid w:val="00FC7182"/>
    <w:rsid w:val="00FD2705"/>
    <w:rsid w:val="00FD3CE1"/>
    <w:rsid w:val="00FD4AB7"/>
    <w:rsid w:val="00FD75A6"/>
    <w:rsid w:val="00FD7AEE"/>
    <w:rsid w:val="00FE03FE"/>
    <w:rsid w:val="00FE06ED"/>
    <w:rsid w:val="00FE0E29"/>
    <w:rsid w:val="00FE1D1C"/>
    <w:rsid w:val="00FE45AC"/>
    <w:rsid w:val="00FE4DC3"/>
    <w:rsid w:val="00FE63AA"/>
    <w:rsid w:val="00FF0170"/>
    <w:rsid w:val="00FF5B7C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81DCD"/>
  <w14:defaultImageDpi w14:val="0"/>
  <w15:docId w15:val="{6769AD93-7897-481A-8E8C-0D88FB7D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0ED3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A8655A"/>
    <w:rPr>
      <w:rFonts w:cs="Times New Roman"/>
      <w:sz w:val="22"/>
      <w:szCs w:val="22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NincstrkzChar">
    <w:name w:val="Nincs térköz Char"/>
    <w:link w:val="Nincstrkz"/>
    <w:uiPriority w:val="1"/>
    <w:locked/>
    <w:rsid w:val="003D1E86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60C284FBD0B4D24A79863AD0E768B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509791-33D6-4C20-B408-1361C3116796}"/>
      </w:docPartPr>
      <w:docPartBody>
        <w:p w:rsidR="00096994" w:rsidRDefault="00414C15" w:rsidP="00414C15">
          <w:pPr>
            <w:pStyle w:val="A60C284FBD0B4D24A79863AD0E768B4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CC36D101FD4439B6A24A03A3C80E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87101C-CA99-40C1-AC78-288D7301AC6C}"/>
      </w:docPartPr>
      <w:docPartBody>
        <w:p w:rsidR="00096994" w:rsidRDefault="00414C15" w:rsidP="00414C15">
          <w:pPr>
            <w:pStyle w:val="38CC36D101FD4439B6A24A03A3C80E2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3F9656E3E242D3B418620AA8EF8F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B0720A-BBF6-4A87-9E32-250F8D9D2DB9}"/>
      </w:docPartPr>
      <w:docPartBody>
        <w:p w:rsidR="00096994" w:rsidRDefault="00414C15" w:rsidP="00414C15">
          <w:pPr>
            <w:pStyle w:val="743F9656E3E242D3B418620AA8EF8F7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1ADE695AF5B401F8FC6161690B7C5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5BBB8F-759F-4A1F-9DB9-42314F10C5C1}"/>
      </w:docPartPr>
      <w:docPartBody>
        <w:p w:rsidR="00096994" w:rsidRDefault="00414C15" w:rsidP="00414C15">
          <w:pPr>
            <w:pStyle w:val="A1ADE695AF5B401F8FC6161690B7C53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1DCB67468349D08668CA8F69D53C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910A3D-FDEB-41A0-80EC-5EBCED3EC5BA}"/>
      </w:docPartPr>
      <w:docPartBody>
        <w:p w:rsidR="00096994" w:rsidRDefault="00414C15" w:rsidP="00414C15">
          <w:pPr>
            <w:pStyle w:val="CA1DCB67468349D08668CA8F69D53C0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B264E711B80459BB6152ED8455CEC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22151B-7089-4761-8CC7-A8A352FD26DD}"/>
      </w:docPartPr>
      <w:docPartBody>
        <w:p w:rsidR="00096994" w:rsidRDefault="00414C15" w:rsidP="00414C15">
          <w:pPr>
            <w:pStyle w:val="DB264E711B80459BB6152ED8455CEC4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846AED704340F2A43E6F90F2BF5F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DC7306-7585-4649-B3EB-6D731FE0ED04}"/>
      </w:docPartPr>
      <w:docPartBody>
        <w:p w:rsidR="00096994" w:rsidRDefault="00414C15" w:rsidP="00414C15">
          <w:pPr>
            <w:pStyle w:val="1E846AED704340F2A43E6F90F2BF5FEF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B7BBDB40D75463FB5AACA5142F054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D740C8-40AC-4D97-ACE4-048C0B272B51}"/>
      </w:docPartPr>
      <w:docPartBody>
        <w:p w:rsidR="00096994" w:rsidRDefault="00414C15" w:rsidP="00414C15">
          <w:pPr>
            <w:pStyle w:val="BB7BBDB40D75463FB5AACA5142F0542E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EDE94F71F41B4CC6BFF533EAB48084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CC78C3-1E6F-4751-8E63-FDB38897E5E2}"/>
      </w:docPartPr>
      <w:docPartBody>
        <w:p w:rsidR="00096994" w:rsidRDefault="00414C15" w:rsidP="00414C15">
          <w:pPr>
            <w:pStyle w:val="EDE94F71F41B4CC6BFF533EAB48084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7999AFD20954EB180155F8FA5A039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8938F4-90A3-4258-9533-EBC6AAFB5639}"/>
      </w:docPartPr>
      <w:docPartBody>
        <w:p w:rsidR="00096994" w:rsidRDefault="00414C15" w:rsidP="00414C15">
          <w:pPr>
            <w:pStyle w:val="07999AFD20954EB180155F8FA5A039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15"/>
    <w:rsid w:val="00035A3D"/>
    <w:rsid w:val="00096994"/>
    <w:rsid w:val="003045BC"/>
    <w:rsid w:val="00414C15"/>
    <w:rsid w:val="0099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14C15"/>
    <w:rPr>
      <w:color w:val="808080"/>
    </w:rPr>
  </w:style>
  <w:style w:type="paragraph" w:customStyle="1" w:styleId="A60C284FBD0B4D24A79863AD0E768B47">
    <w:name w:val="A60C284FBD0B4D24A79863AD0E768B47"/>
    <w:rsid w:val="00414C15"/>
  </w:style>
  <w:style w:type="paragraph" w:customStyle="1" w:styleId="38CC36D101FD4439B6A24A03A3C80E29">
    <w:name w:val="38CC36D101FD4439B6A24A03A3C80E29"/>
    <w:rsid w:val="00414C15"/>
  </w:style>
  <w:style w:type="paragraph" w:customStyle="1" w:styleId="743F9656E3E242D3B418620AA8EF8F7A">
    <w:name w:val="743F9656E3E242D3B418620AA8EF8F7A"/>
    <w:rsid w:val="00414C15"/>
  </w:style>
  <w:style w:type="paragraph" w:customStyle="1" w:styleId="A1ADE695AF5B401F8FC6161690B7C530">
    <w:name w:val="A1ADE695AF5B401F8FC6161690B7C530"/>
    <w:rsid w:val="00414C15"/>
  </w:style>
  <w:style w:type="paragraph" w:customStyle="1" w:styleId="CA1DCB67468349D08668CA8F69D53C09">
    <w:name w:val="CA1DCB67468349D08668CA8F69D53C09"/>
    <w:rsid w:val="00414C15"/>
  </w:style>
  <w:style w:type="paragraph" w:customStyle="1" w:styleId="DB264E711B80459BB6152ED8455CEC40">
    <w:name w:val="DB264E711B80459BB6152ED8455CEC40"/>
    <w:rsid w:val="00414C15"/>
  </w:style>
  <w:style w:type="paragraph" w:customStyle="1" w:styleId="1E846AED704340F2A43E6F90F2BF5FEF">
    <w:name w:val="1E846AED704340F2A43E6F90F2BF5FEF"/>
    <w:rsid w:val="00414C15"/>
  </w:style>
  <w:style w:type="paragraph" w:customStyle="1" w:styleId="BB7BBDB40D75463FB5AACA5142F0542E">
    <w:name w:val="BB7BBDB40D75463FB5AACA5142F0542E"/>
    <w:rsid w:val="00414C15"/>
  </w:style>
  <w:style w:type="paragraph" w:customStyle="1" w:styleId="EDE94F71F41B4CC6BFF533EAB4808410">
    <w:name w:val="EDE94F71F41B4CC6BFF533EAB4808410"/>
    <w:rsid w:val="00414C15"/>
  </w:style>
  <w:style w:type="paragraph" w:customStyle="1" w:styleId="07999AFD20954EB180155F8FA5A03926">
    <w:name w:val="07999AFD20954EB180155F8FA5A03926"/>
    <w:rsid w:val="00414C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46C9-69DE-4FBB-A7FB-68977625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5</Pages>
  <Words>1142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ErvaZRT</cp:lastModifiedBy>
  <cp:revision>36</cp:revision>
  <cp:lastPrinted>2015-06-19T08:32:00Z</cp:lastPrinted>
  <dcterms:created xsi:type="dcterms:W3CDTF">2024-05-16T06:07:00Z</dcterms:created>
  <dcterms:modified xsi:type="dcterms:W3CDTF">2024-09-09T06:37:00Z</dcterms:modified>
</cp:coreProperties>
</file>